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0E" w:rsidRPr="00F712F1" w:rsidRDefault="004B080E" w:rsidP="00F712F1">
      <w:pPr>
        <w:jc w:val="center"/>
        <w:rPr>
          <w:b/>
          <w:sz w:val="28"/>
          <w:szCs w:val="28"/>
        </w:rPr>
      </w:pPr>
      <w:r w:rsidRPr="00F712F1">
        <w:rPr>
          <w:b/>
          <w:sz w:val="28"/>
          <w:szCs w:val="28"/>
        </w:rPr>
        <w:t xml:space="preserve">Администрация </w:t>
      </w:r>
      <w:r w:rsidR="00F712F1" w:rsidRPr="00F712F1">
        <w:rPr>
          <w:b/>
          <w:sz w:val="28"/>
          <w:szCs w:val="28"/>
        </w:rPr>
        <w:t xml:space="preserve">сельского поселения Новотатышлинский сельсовет </w:t>
      </w:r>
      <w:r w:rsidRPr="00F712F1">
        <w:rPr>
          <w:b/>
          <w:sz w:val="28"/>
          <w:szCs w:val="28"/>
        </w:rPr>
        <w:t>муниципального района Татышлинский район</w:t>
      </w:r>
    </w:p>
    <w:p w:rsidR="004B080E" w:rsidRPr="00F712F1" w:rsidRDefault="004B080E" w:rsidP="00F712F1">
      <w:pPr>
        <w:jc w:val="center"/>
        <w:rPr>
          <w:b/>
          <w:sz w:val="28"/>
          <w:szCs w:val="28"/>
        </w:rPr>
      </w:pPr>
      <w:r w:rsidRPr="00F712F1">
        <w:rPr>
          <w:b/>
          <w:sz w:val="28"/>
          <w:szCs w:val="28"/>
        </w:rPr>
        <w:t>Республики Башкортостан</w:t>
      </w:r>
    </w:p>
    <w:p w:rsidR="004B080E" w:rsidRDefault="004B080E" w:rsidP="004B080E">
      <w:pPr>
        <w:jc w:val="center"/>
        <w:rPr>
          <w:sz w:val="28"/>
          <w:szCs w:val="28"/>
        </w:rPr>
      </w:pPr>
    </w:p>
    <w:p w:rsidR="004B080E" w:rsidRDefault="004B080E" w:rsidP="004B080E">
      <w:pPr>
        <w:jc w:val="center"/>
        <w:rPr>
          <w:sz w:val="28"/>
          <w:szCs w:val="28"/>
        </w:rPr>
      </w:pPr>
    </w:p>
    <w:p w:rsidR="004B080E" w:rsidRPr="00F712F1" w:rsidRDefault="004B080E" w:rsidP="004B080E">
      <w:pPr>
        <w:jc w:val="center"/>
        <w:rPr>
          <w:b/>
          <w:sz w:val="28"/>
          <w:szCs w:val="28"/>
        </w:rPr>
      </w:pPr>
      <w:r w:rsidRPr="00F712F1">
        <w:rPr>
          <w:b/>
          <w:sz w:val="28"/>
          <w:szCs w:val="28"/>
        </w:rPr>
        <w:t>ПОСТАНОВЛЕНИЕ</w:t>
      </w:r>
    </w:p>
    <w:p w:rsidR="004B080E" w:rsidRPr="00F712F1" w:rsidRDefault="004B080E" w:rsidP="004B080E">
      <w:pPr>
        <w:jc w:val="center"/>
        <w:rPr>
          <w:b/>
          <w:sz w:val="28"/>
          <w:szCs w:val="28"/>
        </w:rPr>
      </w:pPr>
    </w:p>
    <w:p w:rsidR="004B080E" w:rsidRPr="00F712F1" w:rsidRDefault="004B080E" w:rsidP="004B080E">
      <w:pPr>
        <w:rPr>
          <w:b/>
          <w:sz w:val="22"/>
          <w:szCs w:val="22"/>
        </w:rPr>
      </w:pPr>
    </w:p>
    <w:p w:rsidR="0087538F" w:rsidRPr="00F712F1" w:rsidRDefault="00F712F1" w:rsidP="00F712F1">
      <w:pPr>
        <w:rPr>
          <w:b/>
          <w:sz w:val="30"/>
          <w:szCs w:val="30"/>
        </w:rPr>
      </w:pPr>
      <w:r w:rsidRPr="00F712F1">
        <w:rPr>
          <w:b/>
          <w:sz w:val="28"/>
          <w:szCs w:val="28"/>
        </w:rPr>
        <w:t>30 декабря 2016 года                                                                               № 4</w:t>
      </w:r>
      <w:r w:rsidR="000627A0">
        <w:rPr>
          <w:b/>
          <w:sz w:val="28"/>
          <w:szCs w:val="28"/>
        </w:rPr>
        <w:t>9</w:t>
      </w:r>
    </w:p>
    <w:p w:rsidR="00573035" w:rsidRDefault="00573035" w:rsidP="00747490">
      <w:pPr>
        <w:jc w:val="center"/>
        <w:rPr>
          <w:b/>
          <w:sz w:val="30"/>
          <w:szCs w:val="30"/>
          <w:lang w:eastAsia="ar-SA"/>
        </w:rPr>
      </w:pPr>
    </w:p>
    <w:p w:rsidR="00F712F1" w:rsidRDefault="00C01411" w:rsidP="00F712F1">
      <w:pPr>
        <w:jc w:val="center"/>
        <w:rPr>
          <w:b/>
          <w:sz w:val="30"/>
          <w:szCs w:val="30"/>
          <w:lang w:eastAsia="ar-SA"/>
        </w:rPr>
      </w:pPr>
      <w:r>
        <w:rPr>
          <w:b/>
          <w:sz w:val="30"/>
          <w:szCs w:val="30"/>
          <w:lang w:eastAsia="ar-SA"/>
        </w:rPr>
        <w:t>О Правилах</w:t>
      </w:r>
      <w:r w:rsidR="00747490" w:rsidRPr="00747490">
        <w:rPr>
          <w:b/>
          <w:sz w:val="30"/>
          <w:szCs w:val="30"/>
          <w:lang w:eastAsia="ar-SA"/>
        </w:rPr>
        <w:t xml:space="preserve"> определения </w:t>
      </w:r>
      <w:r w:rsidR="004B080E">
        <w:rPr>
          <w:b/>
          <w:sz w:val="30"/>
          <w:szCs w:val="30"/>
          <w:lang w:eastAsia="ar-SA"/>
        </w:rPr>
        <w:t>н</w:t>
      </w:r>
      <w:r w:rsidR="00747490" w:rsidRPr="00747490">
        <w:rPr>
          <w:b/>
          <w:sz w:val="30"/>
          <w:szCs w:val="30"/>
          <w:lang w:eastAsia="ar-SA"/>
        </w:rPr>
        <w:t xml:space="preserve">ормативных затрат на обеспечение функций </w:t>
      </w:r>
      <w:r w:rsidR="00F712F1">
        <w:rPr>
          <w:b/>
          <w:sz w:val="30"/>
          <w:szCs w:val="30"/>
          <w:lang w:eastAsia="ar-SA"/>
        </w:rPr>
        <w:t xml:space="preserve">Администрации сельского поселения Новотатышлинский сельсовет </w:t>
      </w:r>
      <w:r w:rsidR="004B080E">
        <w:rPr>
          <w:b/>
          <w:sz w:val="30"/>
          <w:szCs w:val="30"/>
          <w:lang w:eastAsia="ar-SA"/>
        </w:rPr>
        <w:t xml:space="preserve"> муниципального района Татышлинский район </w:t>
      </w:r>
    </w:p>
    <w:p w:rsidR="00747490" w:rsidRPr="00747490" w:rsidRDefault="00747490" w:rsidP="00F712F1">
      <w:pPr>
        <w:jc w:val="center"/>
        <w:rPr>
          <w:b/>
          <w:sz w:val="30"/>
          <w:szCs w:val="30"/>
          <w:lang w:eastAsia="ar-SA"/>
        </w:rPr>
      </w:pPr>
      <w:r w:rsidRPr="00051655">
        <w:rPr>
          <w:b/>
          <w:sz w:val="30"/>
          <w:szCs w:val="30"/>
          <w:lang w:eastAsia="ar-SA"/>
        </w:rPr>
        <w:t>Республики Башкортостан</w:t>
      </w:r>
    </w:p>
    <w:p w:rsidR="00747490" w:rsidRPr="00747490" w:rsidRDefault="00747490" w:rsidP="00747490">
      <w:pPr>
        <w:jc w:val="center"/>
        <w:rPr>
          <w:b/>
          <w:sz w:val="30"/>
          <w:szCs w:val="30"/>
          <w:lang w:eastAsia="ar-SA"/>
        </w:rPr>
      </w:pPr>
    </w:p>
    <w:p w:rsidR="009958A3" w:rsidRPr="004B080E" w:rsidRDefault="009958A3" w:rsidP="007474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80E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747490" w:rsidRPr="004B080E">
        <w:rPr>
          <w:rFonts w:eastAsiaTheme="minorHAnsi"/>
          <w:sz w:val="28"/>
          <w:szCs w:val="28"/>
          <w:lang w:eastAsia="en-US"/>
        </w:rPr>
        <w:t xml:space="preserve">с пунктом 2 части 4 статьи 19 </w:t>
      </w:r>
      <w:r w:rsidRPr="004B080E">
        <w:rPr>
          <w:rFonts w:eastAsiaTheme="minorHAnsi"/>
          <w:sz w:val="28"/>
          <w:szCs w:val="28"/>
          <w:lang w:eastAsia="en-US"/>
        </w:rPr>
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="004B080E">
        <w:rPr>
          <w:rFonts w:eastAsiaTheme="minorHAnsi"/>
          <w:sz w:val="28"/>
          <w:szCs w:val="28"/>
          <w:lang w:eastAsia="en-US"/>
        </w:rPr>
        <w:t>Администрация муниципального района Татышлинский район</w:t>
      </w:r>
      <w:r w:rsidRPr="004B080E">
        <w:rPr>
          <w:rFonts w:eastAsiaTheme="minorHAnsi"/>
          <w:sz w:val="28"/>
          <w:szCs w:val="28"/>
          <w:lang w:eastAsia="en-US"/>
        </w:rPr>
        <w:t xml:space="preserve"> Республики Башкортостан ПОСТАНОВЛЯЕТ:</w:t>
      </w:r>
    </w:p>
    <w:p w:rsidR="00747490" w:rsidRDefault="00747490" w:rsidP="007474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80E">
        <w:rPr>
          <w:rFonts w:eastAsiaTheme="minorHAnsi"/>
          <w:sz w:val="28"/>
          <w:szCs w:val="28"/>
          <w:lang w:eastAsia="en-US"/>
        </w:rPr>
        <w:t>1.</w:t>
      </w:r>
      <w:r w:rsidR="00935057" w:rsidRPr="004B080E">
        <w:rPr>
          <w:rFonts w:eastAsiaTheme="minorHAnsi"/>
          <w:sz w:val="28"/>
          <w:szCs w:val="28"/>
          <w:lang w:eastAsia="en-US"/>
        </w:rPr>
        <w:t> </w:t>
      </w:r>
      <w:r w:rsidRPr="004B080E">
        <w:rPr>
          <w:rFonts w:eastAsiaTheme="minorHAnsi"/>
          <w:sz w:val="28"/>
          <w:szCs w:val="28"/>
          <w:lang w:eastAsia="en-US"/>
        </w:rPr>
        <w:t xml:space="preserve">Утвердить прилагаемые </w:t>
      </w:r>
      <w:r w:rsidR="0018396A" w:rsidRPr="004B080E">
        <w:rPr>
          <w:rFonts w:eastAsiaTheme="minorHAnsi"/>
          <w:sz w:val="28"/>
          <w:szCs w:val="28"/>
          <w:lang w:eastAsia="en-US"/>
        </w:rPr>
        <w:t xml:space="preserve">Правила </w:t>
      </w:r>
      <w:r w:rsidRPr="004B080E">
        <w:rPr>
          <w:rFonts w:eastAsiaTheme="minorHAnsi"/>
          <w:sz w:val="28"/>
          <w:szCs w:val="28"/>
          <w:lang w:eastAsia="en-US"/>
        </w:rPr>
        <w:t>определени</w:t>
      </w:r>
      <w:r w:rsidR="0018396A" w:rsidRPr="004B080E">
        <w:rPr>
          <w:rFonts w:eastAsiaTheme="minorHAnsi"/>
          <w:sz w:val="28"/>
          <w:szCs w:val="28"/>
          <w:lang w:eastAsia="en-US"/>
        </w:rPr>
        <w:t>я</w:t>
      </w:r>
      <w:r w:rsidRPr="004B080E">
        <w:rPr>
          <w:rFonts w:eastAsiaTheme="minorHAnsi"/>
          <w:sz w:val="28"/>
          <w:szCs w:val="28"/>
          <w:lang w:eastAsia="en-US"/>
        </w:rPr>
        <w:t xml:space="preserve"> нормативных затрат на обеспечение функций </w:t>
      </w:r>
      <w:r w:rsidR="00F712F1">
        <w:rPr>
          <w:rFonts w:eastAsiaTheme="minorHAnsi"/>
          <w:sz w:val="28"/>
          <w:szCs w:val="28"/>
          <w:lang w:eastAsia="en-US"/>
        </w:rPr>
        <w:t>Администрации сельского поселения Новотатышлинский сельсовет</w:t>
      </w:r>
      <w:r w:rsidR="004B080E" w:rsidRPr="004B080E">
        <w:rPr>
          <w:rFonts w:eastAsiaTheme="minorHAnsi"/>
          <w:sz w:val="28"/>
          <w:szCs w:val="28"/>
          <w:lang w:eastAsia="en-US"/>
        </w:rPr>
        <w:t xml:space="preserve"> муниципального района Татышлинский район Республики Башкортостан</w:t>
      </w:r>
      <w:r w:rsidR="00BC58F1" w:rsidRPr="004B080E">
        <w:rPr>
          <w:rFonts w:eastAsiaTheme="minorHAnsi"/>
          <w:sz w:val="28"/>
          <w:szCs w:val="28"/>
          <w:lang w:eastAsia="en-US"/>
        </w:rPr>
        <w:t xml:space="preserve"> (далее – </w:t>
      </w:r>
      <w:r w:rsidR="0018396A" w:rsidRPr="004B080E">
        <w:rPr>
          <w:rFonts w:eastAsiaTheme="minorHAnsi"/>
          <w:sz w:val="28"/>
          <w:szCs w:val="28"/>
          <w:lang w:eastAsia="en-US"/>
        </w:rPr>
        <w:t>Правила</w:t>
      </w:r>
      <w:r w:rsidR="00BC58F1" w:rsidRPr="004B080E">
        <w:rPr>
          <w:rFonts w:eastAsiaTheme="minorHAnsi"/>
          <w:sz w:val="28"/>
          <w:szCs w:val="28"/>
          <w:lang w:eastAsia="en-US"/>
        </w:rPr>
        <w:t xml:space="preserve"> определени</w:t>
      </w:r>
      <w:r w:rsidR="0018396A" w:rsidRPr="004B080E">
        <w:rPr>
          <w:rFonts w:eastAsiaTheme="minorHAnsi"/>
          <w:sz w:val="28"/>
          <w:szCs w:val="28"/>
          <w:lang w:eastAsia="en-US"/>
        </w:rPr>
        <w:t>я</w:t>
      </w:r>
      <w:r w:rsidR="00BC58F1" w:rsidRPr="004B080E">
        <w:rPr>
          <w:rFonts w:eastAsiaTheme="minorHAnsi"/>
          <w:sz w:val="28"/>
          <w:szCs w:val="28"/>
          <w:lang w:eastAsia="en-US"/>
        </w:rPr>
        <w:t xml:space="preserve"> нормативных затрат)</w:t>
      </w:r>
      <w:r w:rsidRPr="004B080E">
        <w:rPr>
          <w:rFonts w:eastAsiaTheme="minorHAnsi"/>
          <w:sz w:val="28"/>
          <w:szCs w:val="28"/>
          <w:lang w:eastAsia="en-US"/>
        </w:rPr>
        <w:t>.</w:t>
      </w:r>
    </w:p>
    <w:p w:rsidR="00F712F1" w:rsidRPr="00F712F1" w:rsidRDefault="00F712F1" w:rsidP="00F712F1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7415FD">
        <w:rPr>
          <w:sz w:val="28"/>
          <w:szCs w:val="28"/>
        </w:rPr>
        <w:t> Настоящее постановление вступает в законную силу со дня его официального опубликования (обнародования), и распространяется на правоотноше</w:t>
      </w:r>
      <w:r>
        <w:rPr>
          <w:sz w:val="28"/>
          <w:szCs w:val="28"/>
        </w:rPr>
        <w:t>ния, возникающие с 1 января 2017</w:t>
      </w:r>
      <w:r w:rsidRPr="007415FD">
        <w:rPr>
          <w:sz w:val="28"/>
          <w:szCs w:val="28"/>
        </w:rPr>
        <w:t xml:space="preserve"> года.</w:t>
      </w:r>
    </w:p>
    <w:p w:rsidR="009958A3" w:rsidRPr="004B080E" w:rsidRDefault="00F712F1" w:rsidP="003E1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5"/>
      <w:bookmarkEnd w:id="0"/>
      <w:r>
        <w:rPr>
          <w:rFonts w:eastAsiaTheme="minorHAnsi"/>
          <w:sz w:val="28"/>
          <w:szCs w:val="28"/>
          <w:lang w:eastAsia="en-US"/>
        </w:rPr>
        <w:t>3</w:t>
      </w:r>
      <w:r w:rsidR="0025483A" w:rsidRPr="004B080E">
        <w:rPr>
          <w:rFonts w:eastAsiaTheme="minorHAnsi"/>
          <w:sz w:val="28"/>
          <w:szCs w:val="28"/>
          <w:lang w:eastAsia="en-US"/>
        </w:rPr>
        <w:t>.</w:t>
      </w:r>
      <w:r w:rsidR="00261A05" w:rsidRPr="004B080E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C01411" w:rsidRPr="004B080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C01411" w:rsidRPr="004B080E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9958A3" w:rsidRPr="004B080E" w:rsidRDefault="009958A3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380" w:rsidRPr="004B080E" w:rsidRDefault="00A37380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2F1" w:rsidRDefault="00F712F1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2F1" w:rsidRDefault="00F712F1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D3B" w:rsidRDefault="004C39DE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080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080E">
        <w:rPr>
          <w:sz w:val="28"/>
          <w:szCs w:val="28"/>
        </w:rPr>
        <w:t xml:space="preserve"> </w:t>
      </w:r>
      <w:bookmarkStart w:id="1" w:name="_GoBack"/>
      <w:bookmarkEnd w:id="1"/>
      <w:r w:rsidR="00F712F1">
        <w:rPr>
          <w:sz w:val="28"/>
          <w:szCs w:val="28"/>
        </w:rPr>
        <w:t xml:space="preserve">сельского поселения:                              </w:t>
      </w:r>
      <w:proofErr w:type="spellStart"/>
      <w:r w:rsidR="00F712F1">
        <w:rPr>
          <w:sz w:val="28"/>
          <w:szCs w:val="28"/>
        </w:rPr>
        <w:t>Н.В.Рахимьянов</w:t>
      </w:r>
      <w:proofErr w:type="spellEnd"/>
      <w:r w:rsidR="00F712F1">
        <w:rPr>
          <w:sz w:val="28"/>
          <w:szCs w:val="28"/>
        </w:rPr>
        <w:t xml:space="preserve">        </w:t>
      </w:r>
    </w:p>
    <w:p w:rsidR="000627A0" w:rsidRDefault="000627A0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7A0" w:rsidRDefault="000627A0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7A0" w:rsidRDefault="000627A0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7A0" w:rsidRDefault="000627A0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7A0" w:rsidRDefault="000627A0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7A0" w:rsidRDefault="000627A0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7A0" w:rsidRDefault="000627A0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7A0" w:rsidRDefault="000627A0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7A0" w:rsidRDefault="000627A0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7A0" w:rsidRDefault="000627A0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7A0" w:rsidRDefault="000627A0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7A0" w:rsidRDefault="000627A0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7A0" w:rsidRDefault="000627A0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7A0" w:rsidRDefault="000627A0" w:rsidP="000627A0">
      <w:pPr>
        <w:autoSpaceDE w:val="0"/>
        <w:autoSpaceDN w:val="0"/>
        <w:adjustRightInd w:val="0"/>
        <w:ind w:left="5387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к Постановлению </w:t>
      </w:r>
    </w:p>
    <w:p w:rsidR="000627A0" w:rsidRDefault="000627A0" w:rsidP="000627A0">
      <w:pPr>
        <w:autoSpaceDE w:val="0"/>
        <w:autoSpaceDN w:val="0"/>
        <w:adjustRightInd w:val="0"/>
        <w:ind w:left="5387"/>
        <w:rPr>
          <w:sz w:val="30"/>
          <w:szCs w:val="30"/>
        </w:rPr>
      </w:pPr>
      <w:r>
        <w:rPr>
          <w:sz w:val="30"/>
          <w:szCs w:val="30"/>
        </w:rPr>
        <w:t>Главы сельского поселения Новотатышлинский сельсовет муниципального района Татышлинский район</w:t>
      </w:r>
    </w:p>
    <w:p w:rsidR="000627A0" w:rsidRDefault="000627A0" w:rsidP="000627A0">
      <w:pPr>
        <w:autoSpaceDE w:val="0"/>
        <w:autoSpaceDN w:val="0"/>
        <w:adjustRightInd w:val="0"/>
        <w:ind w:left="5387"/>
        <w:rPr>
          <w:sz w:val="30"/>
          <w:szCs w:val="30"/>
        </w:rPr>
      </w:pPr>
      <w:r>
        <w:rPr>
          <w:sz w:val="30"/>
          <w:szCs w:val="30"/>
        </w:rPr>
        <w:t>Республики Башкортостан</w:t>
      </w:r>
    </w:p>
    <w:p w:rsidR="000627A0" w:rsidRDefault="000627A0" w:rsidP="000627A0">
      <w:pPr>
        <w:autoSpaceDE w:val="0"/>
        <w:autoSpaceDN w:val="0"/>
        <w:adjustRightInd w:val="0"/>
        <w:ind w:left="5387"/>
        <w:rPr>
          <w:sz w:val="30"/>
          <w:szCs w:val="30"/>
        </w:rPr>
      </w:pPr>
      <w:r>
        <w:rPr>
          <w:sz w:val="30"/>
          <w:szCs w:val="30"/>
        </w:rPr>
        <w:t>от 30 декабря 2016 года № 49</w:t>
      </w:r>
    </w:p>
    <w:p w:rsidR="000627A0" w:rsidRDefault="000627A0" w:rsidP="000627A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0627A0" w:rsidRDefault="000627A0" w:rsidP="000627A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0627A0" w:rsidRPr="007B38D2" w:rsidRDefault="000627A0" w:rsidP="000627A0">
      <w:pPr>
        <w:jc w:val="center"/>
        <w:rPr>
          <w:b/>
          <w:sz w:val="30"/>
          <w:szCs w:val="30"/>
          <w:lang w:eastAsia="ar-SA"/>
        </w:rPr>
      </w:pPr>
      <w:r w:rsidRPr="007B38D2">
        <w:rPr>
          <w:b/>
          <w:sz w:val="30"/>
          <w:szCs w:val="30"/>
          <w:lang w:eastAsia="ar-SA"/>
        </w:rPr>
        <w:t>ПРАВИЛА</w:t>
      </w:r>
    </w:p>
    <w:p w:rsidR="007B38D2" w:rsidRDefault="000627A0" w:rsidP="000627A0">
      <w:pPr>
        <w:jc w:val="center"/>
        <w:rPr>
          <w:b/>
          <w:sz w:val="30"/>
          <w:szCs w:val="30"/>
          <w:lang w:eastAsia="ar-SA"/>
        </w:rPr>
      </w:pPr>
      <w:r w:rsidRPr="007B38D2">
        <w:rPr>
          <w:b/>
          <w:sz w:val="30"/>
          <w:szCs w:val="30"/>
          <w:lang w:eastAsia="ar-SA"/>
        </w:rPr>
        <w:t xml:space="preserve">определения нормативных затрат на обеспечение функций администрации сельского поселения Новотатышлинский сельсовет муниципального района Татышлинский район </w:t>
      </w:r>
    </w:p>
    <w:p w:rsidR="000627A0" w:rsidRPr="007B38D2" w:rsidRDefault="000627A0" w:rsidP="000627A0">
      <w:pPr>
        <w:jc w:val="center"/>
        <w:rPr>
          <w:b/>
          <w:sz w:val="30"/>
          <w:szCs w:val="30"/>
          <w:lang w:eastAsia="ar-SA"/>
        </w:rPr>
      </w:pPr>
      <w:r w:rsidRPr="007B38D2">
        <w:rPr>
          <w:b/>
          <w:sz w:val="30"/>
          <w:szCs w:val="30"/>
          <w:lang w:eastAsia="ar-SA"/>
        </w:rPr>
        <w:t>Республики Башкортостан</w:t>
      </w:r>
    </w:p>
    <w:p w:rsidR="000627A0" w:rsidRDefault="000627A0" w:rsidP="000627A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0627A0" w:rsidRDefault="000627A0" w:rsidP="000627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p w:rsidR="000627A0" w:rsidRDefault="000627A0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>1.</w:t>
      </w:r>
      <w:r>
        <w:rPr>
          <w:rFonts w:eastAsiaTheme="minorHAnsi"/>
          <w:sz w:val="30"/>
          <w:szCs w:val="30"/>
          <w:lang w:eastAsia="en-US"/>
        </w:rPr>
        <w:t> </w:t>
      </w:r>
      <w:r w:rsidRPr="007F1EBE">
        <w:rPr>
          <w:rFonts w:eastAsiaTheme="minorHAnsi"/>
          <w:sz w:val="30"/>
          <w:szCs w:val="30"/>
          <w:lang w:eastAsia="en-US"/>
        </w:rPr>
        <w:t>Настоящи</w:t>
      </w:r>
      <w:r>
        <w:rPr>
          <w:rFonts w:eastAsiaTheme="minorHAnsi"/>
          <w:sz w:val="30"/>
          <w:szCs w:val="30"/>
          <w:lang w:eastAsia="en-US"/>
        </w:rPr>
        <w:t>е Правила устанавливаю</w:t>
      </w:r>
      <w:r w:rsidRPr="007F1EBE">
        <w:rPr>
          <w:rFonts w:eastAsiaTheme="minorHAnsi"/>
          <w:sz w:val="30"/>
          <w:szCs w:val="30"/>
          <w:lang w:eastAsia="en-US"/>
        </w:rPr>
        <w:t xml:space="preserve">т порядок определения нормативных затрат на обеспечение функций </w:t>
      </w:r>
      <w:r>
        <w:rPr>
          <w:rFonts w:eastAsiaTheme="minorHAnsi"/>
          <w:sz w:val="30"/>
          <w:szCs w:val="30"/>
          <w:lang w:eastAsia="en-US"/>
        </w:rPr>
        <w:t xml:space="preserve">Администрации сельского поселения Новотатышлинский сельсовет </w:t>
      </w:r>
      <w:r w:rsidRPr="00B93746">
        <w:rPr>
          <w:rFonts w:eastAsiaTheme="minorHAnsi"/>
          <w:sz w:val="30"/>
          <w:szCs w:val="30"/>
          <w:lang w:eastAsia="en-US"/>
        </w:rPr>
        <w:t>муниципального района Татышлинский район Республики Башкортостан</w:t>
      </w:r>
      <w:r w:rsidRPr="007F1EBE">
        <w:rPr>
          <w:rFonts w:eastAsiaTheme="minorHAnsi"/>
          <w:sz w:val="30"/>
          <w:szCs w:val="30"/>
          <w:lang w:eastAsia="en-US"/>
        </w:rPr>
        <w:t xml:space="preserve"> (далее </w:t>
      </w:r>
      <w:r>
        <w:rPr>
          <w:rFonts w:eastAsiaTheme="minorHAnsi"/>
          <w:sz w:val="30"/>
          <w:szCs w:val="30"/>
          <w:lang w:eastAsia="en-US"/>
        </w:rPr>
        <w:t>– муниципальный орган)</w:t>
      </w:r>
      <w:r w:rsidRPr="007F1EBE">
        <w:rPr>
          <w:rFonts w:eastAsiaTheme="minorHAnsi"/>
          <w:sz w:val="30"/>
          <w:szCs w:val="30"/>
          <w:lang w:eastAsia="en-US"/>
        </w:rPr>
        <w:t xml:space="preserve"> в части закупок товаров, работ, услуг (далее </w:t>
      </w:r>
      <w:r>
        <w:rPr>
          <w:rFonts w:eastAsiaTheme="minorHAnsi"/>
          <w:sz w:val="30"/>
          <w:szCs w:val="30"/>
          <w:lang w:eastAsia="en-US"/>
        </w:rPr>
        <w:t>–</w:t>
      </w:r>
      <w:r w:rsidRPr="007F1EBE">
        <w:rPr>
          <w:rFonts w:eastAsiaTheme="minorHAnsi"/>
          <w:sz w:val="30"/>
          <w:szCs w:val="30"/>
          <w:lang w:eastAsia="en-US"/>
        </w:rPr>
        <w:t xml:space="preserve"> нормативные затраты)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0627A0" w:rsidRPr="007F1EBE" w:rsidRDefault="000627A0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>2.</w:t>
      </w:r>
      <w:r>
        <w:rPr>
          <w:rFonts w:eastAsiaTheme="minorHAnsi"/>
          <w:sz w:val="30"/>
          <w:szCs w:val="30"/>
          <w:lang w:eastAsia="en-US"/>
        </w:rPr>
        <w:t> </w:t>
      </w:r>
      <w:r w:rsidRPr="007F1EBE">
        <w:rPr>
          <w:rFonts w:eastAsiaTheme="minorHAnsi"/>
          <w:sz w:val="30"/>
          <w:szCs w:val="30"/>
          <w:lang w:eastAsia="en-US"/>
        </w:rPr>
        <w:t>Нормативные затраты применяются для обоснования объекта и (или) объектов</w:t>
      </w:r>
      <w:r>
        <w:rPr>
          <w:rFonts w:eastAsiaTheme="minorHAnsi"/>
          <w:sz w:val="30"/>
          <w:szCs w:val="30"/>
          <w:lang w:eastAsia="en-US"/>
        </w:rPr>
        <w:t xml:space="preserve"> закупки соответствующего муниципального органа</w:t>
      </w:r>
      <w:r w:rsidRPr="007F1EBE">
        <w:rPr>
          <w:rFonts w:eastAsiaTheme="minorHAnsi"/>
          <w:sz w:val="30"/>
          <w:szCs w:val="30"/>
          <w:lang w:eastAsia="en-US"/>
        </w:rPr>
        <w:t>.</w:t>
      </w:r>
    </w:p>
    <w:p w:rsidR="000627A0" w:rsidRPr="007F1EBE" w:rsidRDefault="000627A0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>3.</w:t>
      </w:r>
      <w:r>
        <w:rPr>
          <w:rFonts w:eastAsiaTheme="minorHAnsi"/>
          <w:sz w:val="30"/>
          <w:szCs w:val="30"/>
          <w:lang w:eastAsia="en-US"/>
        </w:rPr>
        <w:t> </w:t>
      </w:r>
      <w:r w:rsidRPr="007F1EBE">
        <w:rPr>
          <w:rFonts w:eastAsiaTheme="minorHAnsi"/>
          <w:sz w:val="30"/>
          <w:szCs w:val="30"/>
          <w:lang w:eastAsia="en-US"/>
        </w:rPr>
        <w:t xml:space="preserve">Нормативные затраты, порядок определения которых не установлен </w:t>
      </w:r>
      <w:r>
        <w:rPr>
          <w:rFonts w:eastAsiaTheme="minorHAnsi"/>
          <w:sz w:val="30"/>
          <w:szCs w:val="30"/>
          <w:lang w:eastAsia="en-US"/>
        </w:rPr>
        <w:t>методикой</w:t>
      </w:r>
      <w:r w:rsidRPr="007F1EBE">
        <w:rPr>
          <w:rFonts w:eastAsiaTheme="minorHAnsi"/>
          <w:sz w:val="30"/>
          <w:szCs w:val="30"/>
          <w:lang w:eastAsia="en-US"/>
        </w:rPr>
        <w:t xml:space="preserve"> определения нормативных затрат на обеспечение функций </w:t>
      </w:r>
      <w:r>
        <w:rPr>
          <w:rFonts w:eastAsiaTheme="minorHAnsi"/>
          <w:sz w:val="30"/>
          <w:szCs w:val="30"/>
          <w:lang w:eastAsia="en-US"/>
        </w:rPr>
        <w:t>муниципального органа,</w:t>
      </w:r>
      <w:r w:rsidRPr="007F1EBE">
        <w:rPr>
          <w:rFonts w:eastAsiaTheme="minorHAnsi"/>
          <w:sz w:val="30"/>
          <w:szCs w:val="30"/>
          <w:lang w:eastAsia="en-US"/>
        </w:rPr>
        <w:t xml:space="preserve"> определяются в порядке, устанавливаемом органами</w:t>
      </w:r>
      <w:r>
        <w:rPr>
          <w:rFonts w:eastAsiaTheme="minorHAnsi"/>
          <w:sz w:val="30"/>
          <w:szCs w:val="30"/>
          <w:lang w:eastAsia="en-US"/>
        </w:rPr>
        <w:t xml:space="preserve"> местного самоуправления</w:t>
      </w:r>
      <w:r w:rsidRPr="007F1EBE">
        <w:rPr>
          <w:rFonts w:eastAsiaTheme="minorHAnsi"/>
          <w:sz w:val="30"/>
          <w:szCs w:val="30"/>
          <w:lang w:eastAsia="en-US"/>
        </w:rPr>
        <w:t>.</w:t>
      </w:r>
    </w:p>
    <w:p w:rsidR="000627A0" w:rsidRPr="007F1EBE" w:rsidRDefault="000627A0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>При утверждении нормативных затрат в отношении проведени</w:t>
      </w:r>
      <w:r>
        <w:rPr>
          <w:rFonts w:eastAsiaTheme="minorHAnsi"/>
          <w:sz w:val="30"/>
          <w:szCs w:val="30"/>
          <w:lang w:eastAsia="en-US"/>
        </w:rPr>
        <w:t>я текущего ремонта орган местного самоуправления</w:t>
      </w:r>
      <w:r w:rsidRPr="007F1EBE">
        <w:rPr>
          <w:rFonts w:eastAsiaTheme="minorHAnsi"/>
          <w:sz w:val="30"/>
          <w:szCs w:val="30"/>
          <w:lang w:eastAsia="en-US"/>
        </w:rPr>
        <w:t xml:space="preserve"> учитывают его периодичность, предусмотренную пунктом 61 </w:t>
      </w:r>
      <w:r>
        <w:rPr>
          <w:rFonts w:eastAsiaTheme="minorHAnsi"/>
          <w:sz w:val="30"/>
          <w:szCs w:val="30"/>
          <w:lang w:eastAsia="en-US"/>
        </w:rPr>
        <w:t>методики</w:t>
      </w:r>
      <w:r w:rsidRPr="007F1EBE">
        <w:rPr>
          <w:rFonts w:eastAsiaTheme="minorHAnsi"/>
          <w:sz w:val="30"/>
          <w:szCs w:val="30"/>
          <w:lang w:eastAsia="en-US"/>
        </w:rPr>
        <w:t>.</w:t>
      </w:r>
    </w:p>
    <w:p w:rsidR="000627A0" w:rsidRPr="007F1EBE" w:rsidRDefault="000627A0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eastAsiaTheme="minorHAnsi"/>
          <w:sz w:val="30"/>
          <w:szCs w:val="30"/>
          <w:lang w:eastAsia="en-US"/>
        </w:rPr>
        <w:t>муниципальному органу</w:t>
      </w:r>
      <w:r w:rsidRPr="007F1EBE">
        <w:rPr>
          <w:rFonts w:eastAsiaTheme="minorHAnsi"/>
          <w:sz w:val="30"/>
          <w:szCs w:val="30"/>
          <w:lang w:eastAsia="en-US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>
        <w:rPr>
          <w:rFonts w:eastAsiaTheme="minorHAnsi"/>
          <w:sz w:val="30"/>
          <w:szCs w:val="30"/>
          <w:lang w:eastAsia="en-US"/>
        </w:rPr>
        <w:t xml:space="preserve"> Республики Башкортостан</w:t>
      </w:r>
      <w:r w:rsidRPr="007F1EBE">
        <w:rPr>
          <w:rFonts w:eastAsiaTheme="minorHAnsi"/>
          <w:sz w:val="30"/>
          <w:szCs w:val="30"/>
          <w:lang w:eastAsia="en-US"/>
        </w:rPr>
        <w:t xml:space="preserve">, бюджетов государственных внебюджетных фондов </w:t>
      </w:r>
      <w:r>
        <w:rPr>
          <w:rFonts w:eastAsiaTheme="minorHAnsi"/>
          <w:sz w:val="30"/>
          <w:szCs w:val="30"/>
          <w:lang w:eastAsia="en-US"/>
        </w:rPr>
        <w:t>Республики Башкортостан</w:t>
      </w:r>
      <w:r w:rsidRPr="007F1EBE">
        <w:rPr>
          <w:rFonts w:eastAsiaTheme="minorHAnsi"/>
          <w:sz w:val="30"/>
          <w:szCs w:val="30"/>
          <w:lang w:eastAsia="en-US"/>
        </w:rPr>
        <w:t>.</w:t>
      </w:r>
    </w:p>
    <w:p w:rsidR="000627A0" w:rsidRPr="007F1EBE" w:rsidRDefault="000627A0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>При опред</w:t>
      </w:r>
      <w:r>
        <w:rPr>
          <w:rFonts w:eastAsiaTheme="minorHAnsi"/>
          <w:sz w:val="30"/>
          <w:szCs w:val="30"/>
          <w:lang w:eastAsia="en-US"/>
        </w:rPr>
        <w:t>елении нормативных затрат муниципальным органом применяю</w:t>
      </w:r>
      <w:r w:rsidRPr="007F1EBE">
        <w:rPr>
          <w:rFonts w:eastAsiaTheme="minorHAnsi"/>
          <w:sz w:val="30"/>
          <w:szCs w:val="30"/>
          <w:lang w:eastAsia="en-US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Pr="00A606AC">
        <w:rPr>
          <w:rFonts w:eastAsiaTheme="minorHAnsi"/>
          <w:sz w:val="30"/>
          <w:szCs w:val="30"/>
          <w:lang w:eastAsia="en-US"/>
        </w:rPr>
        <w:t>абзаца третьего</w:t>
      </w:r>
      <w:r w:rsidRPr="007F1EBE">
        <w:rPr>
          <w:rFonts w:eastAsiaTheme="minorHAnsi"/>
          <w:sz w:val="30"/>
          <w:szCs w:val="30"/>
          <w:lang w:eastAsia="en-US"/>
        </w:rPr>
        <w:t xml:space="preserve"> настоящего пункта.</w:t>
      </w:r>
    </w:p>
    <w:p w:rsidR="000627A0" w:rsidRPr="007F1EBE" w:rsidRDefault="000627A0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lastRenderedPageBreak/>
        <w:t>4.</w:t>
      </w:r>
      <w:r>
        <w:rPr>
          <w:rFonts w:eastAsiaTheme="minorHAnsi"/>
          <w:sz w:val="30"/>
          <w:szCs w:val="30"/>
          <w:lang w:eastAsia="en-US"/>
        </w:rPr>
        <w:t> </w:t>
      </w:r>
      <w:r w:rsidRPr="007F1EBE">
        <w:rPr>
          <w:rFonts w:eastAsiaTheme="minorHAnsi"/>
          <w:sz w:val="30"/>
          <w:szCs w:val="30"/>
          <w:lang w:eastAsia="en-US"/>
        </w:rPr>
        <w:t xml:space="preserve">Для определения нормативных затрат в соответствии с </w:t>
      </w:r>
      <w:r w:rsidRPr="00A606AC">
        <w:rPr>
          <w:rFonts w:eastAsiaTheme="minorHAnsi"/>
          <w:sz w:val="30"/>
          <w:szCs w:val="30"/>
          <w:lang w:eastAsia="en-US"/>
        </w:rPr>
        <w:t>разделами I</w:t>
      </w:r>
      <w:r w:rsidRPr="007F1EBE">
        <w:rPr>
          <w:rFonts w:eastAsiaTheme="minorHAnsi"/>
          <w:sz w:val="30"/>
          <w:szCs w:val="30"/>
          <w:lang w:eastAsia="en-US"/>
        </w:rPr>
        <w:t xml:space="preserve"> и </w:t>
      </w:r>
      <w:r w:rsidRPr="00A606AC">
        <w:rPr>
          <w:rFonts w:eastAsiaTheme="minorHAnsi"/>
          <w:sz w:val="30"/>
          <w:szCs w:val="30"/>
          <w:lang w:eastAsia="en-US"/>
        </w:rPr>
        <w:t>II</w:t>
      </w:r>
      <w:r>
        <w:rPr>
          <w:rFonts w:eastAsiaTheme="minorHAnsi"/>
          <w:sz w:val="30"/>
          <w:szCs w:val="30"/>
          <w:lang w:eastAsia="en-US"/>
        </w:rPr>
        <w:t xml:space="preserve"> методики</w:t>
      </w:r>
      <w:r w:rsidRPr="007F1EBE">
        <w:rPr>
          <w:rFonts w:eastAsiaTheme="minorHAnsi"/>
          <w:sz w:val="30"/>
          <w:szCs w:val="30"/>
          <w:lang w:eastAsia="en-US"/>
        </w:rPr>
        <w:t xml:space="preserve"> в формулах используются нормативы цены товаров, работ, услуг, </w:t>
      </w:r>
      <w:r>
        <w:rPr>
          <w:rFonts w:eastAsiaTheme="minorHAnsi"/>
          <w:sz w:val="30"/>
          <w:szCs w:val="30"/>
          <w:lang w:eastAsia="en-US"/>
        </w:rPr>
        <w:t>устанавливаемые муниципальным органом с учетом рекомендуемых</w:t>
      </w:r>
      <w:r w:rsidRPr="007F1EBE">
        <w:rPr>
          <w:rFonts w:eastAsiaTheme="minorHAnsi"/>
          <w:sz w:val="30"/>
          <w:szCs w:val="30"/>
          <w:lang w:eastAsia="en-US"/>
        </w:rPr>
        <w:t xml:space="preserve"> норматив</w:t>
      </w:r>
      <w:r>
        <w:rPr>
          <w:rFonts w:eastAsiaTheme="minorHAnsi"/>
          <w:sz w:val="30"/>
          <w:szCs w:val="30"/>
          <w:lang w:eastAsia="en-US"/>
        </w:rPr>
        <w:t>ов,</w:t>
      </w:r>
      <w:r w:rsidRPr="007F1EBE">
        <w:rPr>
          <w:rFonts w:eastAsiaTheme="minorHAnsi"/>
          <w:sz w:val="30"/>
          <w:szCs w:val="30"/>
          <w:lang w:eastAsia="en-US"/>
        </w:rPr>
        <w:t xml:space="preserve"> предусмотре</w:t>
      </w:r>
      <w:r>
        <w:rPr>
          <w:rFonts w:eastAsiaTheme="minorHAnsi"/>
          <w:sz w:val="30"/>
          <w:szCs w:val="30"/>
          <w:lang w:eastAsia="en-US"/>
        </w:rPr>
        <w:t>н</w:t>
      </w:r>
      <w:r w:rsidRPr="007F1EBE">
        <w:rPr>
          <w:rFonts w:eastAsiaTheme="minorHAnsi"/>
          <w:sz w:val="30"/>
          <w:szCs w:val="30"/>
          <w:lang w:eastAsia="en-US"/>
        </w:rPr>
        <w:t>ны</w:t>
      </w:r>
      <w:r>
        <w:rPr>
          <w:rFonts w:eastAsiaTheme="minorHAnsi"/>
          <w:sz w:val="30"/>
          <w:szCs w:val="30"/>
          <w:lang w:eastAsia="en-US"/>
        </w:rPr>
        <w:t xml:space="preserve">х </w:t>
      </w:r>
      <w:r w:rsidRPr="00A606AC">
        <w:rPr>
          <w:rFonts w:eastAsiaTheme="minorHAnsi"/>
          <w:sz w:val="30"/>
          <w:szCs w:val="30"/>
          <w:lang w:eastAsia="en-US"/>
        </w:rPr>
        <w:t>приложени</w:t>
      </w:r>
      <w:r>
        <w:rPr>
          <w:rFonts w:eastAsiaTheme="minorHAnsi"/>
          <w:sz w:val="30"/>
          <w:szCs w:val="30"/>
          <w:lang w:eastAsia="en-US"/>
        </w:rPr>
        <w:t>е</w:t>
      </w:r>
      <w:r w:rsidRPr="00A606AC">
        <w:rPr>
          <w:rFonts w:eastAsiaTheme="minorHAnsi"/>
          <w:sz w:val="30"/>
          <w:szCs w:val="30"/>
          <w:lang w:eastAsia="en-US"/>
        </w:rPr>
        <w:t>м</w:t>
      </w:r>
      <w:r w:rsidRPr="007F1EBE">
        <w:rPr>
          <w:rFonts w:eastAsiaTheme="minorHAnsi"/>
          <w:sz w:val="30"/>
          <w:szCs w:val="30"/>
          <w:lang w:eastAsia="en-US"/>
        </w:rPr>
        <w:t xml:space="preserve"> к </w:t>
      </w:r>
      <w:r>
        <w:rPr>
          <w:rFonts w:eastAsiaTheme="minorHAnsi"/>
          <w:sz w:val="30"/>
          <w:szCs w:val="30"/>
          <w:lang w:eastAsia="en-US"/>
        </w:rPr>
        <w:t>методике</w:t>
      </w:r>
      <w:r w:rsidRPr="007F1EBE">
        <w:rPr>
          <w:rFonts w:eastAsiaTheme="minorHAnsi"/>
          <w:sz w:val="30"/>
          <w:szCs w:val="30"/>
          <w:lang w:eastAsia="en-US"/>
        </w:rPr>
        <w:t>.</w:t>
      </w:r>
    </w:p>
    <w:p w:rsidR="000627A0" w:rsidRPr="007F1EBE" w:rsidRDefault="000627A0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 xml:space="preserve">Для определения нормативных затрат в соответствии с </w:t>
      </w:r>
      <w:r w:rsidRPr="00A606AC">
        <w:rPr>
          <w:rFonts w:eastAsiaTheme="minorHAnsi"/>
          <w:sz w:val="30"/>
          <w:szCs w:val="30"/>
          <w:lang w:eastAsia="en-US"/>
        </w:rPr>
        <w:t>разделами I</w:t>
      </w:r>
      <w:r>
        <w:rPr>
          <w:rFonts w:eastAsiaTheme="minorHAnsi"/>
          <w:sz w:val="30"/>
          <w:szCs w:val="30"/>
          <w:lang w:eastAsia="en-US"/>
        </w:rPr>
        <w:t xml:space="preserve"> и </w:t>
      </w:r>
      <w:r w:rsidRPr="00A606AC">
        <w:rPr>
          <w:rFonts w:eastAsiaTheme="minorHAnsi"/>
          <w:sz w:val="30"/>
          <w:szCs w:val="30"/>
          <w:lang w:eastAsia="en-US"/>
        </w:rPr>
        <w:t>II</w:t>
      </w:r>
      <w:r>
        <w:rPr>
          <w:rFonts w:eastAsiaTheme="minorHAnsi"/>
          <w:sz w:val="30"/>
          <w:szCs w:val="30"/>
          <w:lang w:eastAsia="en-US"/>
        </w:rPr>
        <w:t xml:space="preserve"> методики</w:t>
      </w:r>
      <w:r w:rsidRPr="007F1EBE">
        <w:rPr>
          <w:rFonts w:eastAsiaTheme="minorHAnsi"/>
          <w:sz w:val="30"/>
          <w:szCs w:val="30"/>
          <w:lang w:eastAsia="en-US"/>
        </w:rPr>
        <w:t xml:space="preserve"> в формулах используются нормативы количества товаров, работ,</w:t>
      </w:r>
      <w:r>
        <w:rPr>
          <w:rFonts w:eastAsiaTheme="minorHAnsi"/>
          <w:sz w:val="30"/>
          <w:szCs w:val="30"/>
          <w:lang w:eastAsia="en-US"/>
        </w:rPr>
        <w:t xml:space="preserve"> услуг, устанавливаемые муниципальным органом с учетом рекомендуемых</w:t>
      </w:r>
      <w:r w:rsidRPr="007F1EBE">
        <w:rPr>
          <w:rFonts w:eastAsiaTheme="minorHAnsi"/>
          <w:sz w:val="30"/>
          <w:szCs w:val="30"/>
          <w:lang w:eastAsia="en-US"/>
        </w:rPr>
        <w:t xml:space="preserve"> норматив</w:t>
      </w:r>
      <w:r>
        <w:rPr>
          <w:rFonts w:eastAsiaTheme="minorHAnsi"/>
          <w:sz w:val="30"/>
          <w:szCs w:val="30"/>
          <w:lang w:eastAsia="en-US"/>
        </w:rPr>
        <w:t>ов,</w:t>
      </w:r>
      <w:r w:rsidRPr="007F1EBE">
        <w:rPr>
          <w:rFonts w:eastAsiaTheme="minorHAnsi"/>
          <w:sz w:val="30"/>
          <w:szCs w:val="30"/>
          <w:lang w:eastAsia="en-US"/>
        </w:rPr>
        <w:t xml:space="preserve"> предусмотре</w:t>
      </w:r>
      <w:r>
        <w:rPr>
          <w:rFonts w:eastAsiaTheme="minorHAnsi"/>
          <w:sz w:val="30"/>
          <w:szCs w:val="30"/>
          <w:lang w:eastAsia="en-US"/>
        </w:rPr>
        <w:t>н</w:t>
      </w:r>
      <w:r w:rsidRPr="007F1EBE">
        <w:rPr>
          <w:rFonts w:eastAsiaTheme="minorHAnsi"/>
          <w:sz w:val="30"/>
          <w:szCs w:val="30"/>
          <w:lang w:eastAsia="en-US"/>
        </w:rPr>
        <w:t>ны</w:t>
      </w:r>
      <w:r>
        <w:rPr>
          <w:rFonts w:eastAsiaTheme="minorHAnsi"/>
          <w:sz w:val="30"/>
          <w:szCs w:val="30"/>
          <w:lang w:eastAsia="en-US"/>
        </w:rPr>
        <w:t xml:space="preserve">х </w:t>
      </w:r>
      <w:r w:rsidRPr="00A606AC">
        <w:rPr>
          <w:rFonts w:eastAsiaTheme="minorHAnsi"/>
          <w:sz w:val="30"/>
          <w:szCs w:val="30"/>
          <w:lang w:eastAsia="en-US"/>
        </w:rPr>
        <w:t>приложени</w:t>
      </w:r>
      <w:r>
        <w:rPr>
          <w:rFonts w:eastAsiaTheme="minorHAnsi"/>
          <w:sz w:val="30"/>
          <w:szCs w:val="30"/>
          <w:lang w:eastAsia="en-US"/>
        </w:rPr>
        <w:t>е</w:t>
      </w:r>
      <w:r w:rsidRPr="00A606AC">
        <w:rPr>
          <w:rFonts w:eastAsiaTheme="minorHAnsi"/>
          <w:sz w:val="30"/>
          <w:szCs w:val="30"/>
          <w:lang w:eastAsia="en-US"/>
        </w:rPr>
        <w:t>м</w:t>
      </w:r>
      <w:r w:rsidRPr="007F1EBE">
        <w:rPr>
          <w:rFonts w:eastAsiaTheme="minorHAnsi"/>
          <w:sz w:val="30"/>
          <w:szCs w:val="30"/>
          <w:lang w:eastAsia="en-US"/>
        </w:rPr>
        <w:t xml:space="preserve"> к </w:t>
      </w:r>
      <w:r>
        <w:rPr>
          <w:rFonts w:eastAsiaTheme="minorHAnsi"/>
          <w:sz w:val="30"/>
          <w:szCs w:val="30"/>
          <w:lang w:eastAsia="en-US"/>
        </w:rPr>
        <w:t>методике</w:t>
      </w:r>
      <w:r w:rsidRPr="007F1EBE">
        <w:rPr>
          <w:rFonts w:eastAsiaTheme="minorHAnsi"/>
          <w:sz w:val="30"/>
          <w:szCs w:val="30"/>
          <w:lang w:eastAsia="en-US"/>
        </w:rPr>
        <w:t>.</w:t>
      </w:r>
    </w:p>
    <w:p w:rsidR="000627A0" w:rsidRPr="007F1EBE" w:rsidRDefault="000627A0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>5.</w:t>
      </w:r>
      <w:r>
        <w:rPr>
          <w:rFonts w:eastAsiaTheme="minorHAnsi"/>
          <w:sz w:val="30"/>
          <w:szCs w:val="30"/>
          <w:lang w:eastAsia="en-US"/>
        </w:rPr>
        <w:t> Муниципальным органом</w:t>
      </w:r>
      <w:r w:rsidRPr="007F1EBE">
        <w:rPr>
          <w:rFonts w:eastAsiaTheme="minorHAnsi"/>
          <w:sz w:val="30"/>
          <w:szCs w:val="30"/>
          <w:lang w:eastAsia="en-US"/>
        </w:rPr>
        <w:t xml:space="preserve"> разрабатывают</w:t>
      </w:r>
      <w:r>
        <w:rPr>
          <w:rFonts w:eastAsiaTheme="minorHAnsi"/>
          <w:sz w:val="30"/>
          <w:szCs w:val="30"/>
          <w:lang w:eastAsia="en-US"/>
        </w:rPr>
        <w:t>ся</w:t>
      </w:r>
      <w:r w:rsidRPr="007F1EBE">
        <w:rPr>
          <w:rFonts w:eastAsiaTheme="minorHAnsi"/>
          <w:sz w:val="30"/>
          <w:szCs w:val="30"/>
          <w:lang w:eastAsia="en-US"/>
        </w:rPr>
        <w:t xml:space="preserve"> и утверждают</w:t>
      </w:r>
      <w:r>
        <w:rPr>
          <w:rFonts w:eastAsiaTheme="minorHAnsi"/>
          <w:sz w:val="30"/>
          <w:szCs w:val="30"/>
          <w:lang w:eastAsia="en-US"/>
        </w:rPr>
        <w:t>ся</w:t>
      </w:r>
      <w:r w:rsidRPr="007F1EBE">
        <w:rPr>
          <w:rFonts w:eastAsiaTheme="minorHAnsi"/>
          <w:sz w:val="30"/>
          <w:szCs w:val="30"/>
          <w:lang w:eastAsia="en-US"/>
        </w:rPr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</w:t>
      </w:r>
      <w:r>
        <w:rPr>
          <w:rFonts w:eastAsiaTheme="minorHAnsi"/>
          <w:sz w:val="30"/>
          <w:szCs w:val="30"/>
          <w:lang w:eastAsia="en-US"/>
        </w:rPr>
        <w:t>фики функций и полномочий муниципального органа</w:t>
      </w:r>
      <w:r w:rsidRPr="007F1EBE">
        <w:rPr>
          <w:rFonts w:eastAsiaTheme="minorHAnsi"/>
          <w:sz w:val="30"/>
          <w:szCs w:val="30"/>
          <w:lang w:eastAsia="en-US"/>
        </w:rPr>
        <w:t>, должностных обязанностей его работников) нормативы:</w:t>
      </w:r>
    </w:p>
    <w:p w:rsidR="000627A0" w:rsidRPr="00BF6D6E" w:rsidRDefault="000627A0" w:rsidP="000627A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F1EBE">
        <w:rPr>
          <w:rFonts w:eastAsiaTheme="minorHAnsi"/>
          <w:sz w:val="30"/>
          <w:szCs w:val="30"/>
          <w:lang w:eastAsia="en-US"/>
        </w:rPr>
        <w:t>а</w:t>
      </w:r>
      <w:r w:rsidRPr="00BF6D6E">
        <w:rPr>
          <w:sz w:val="30"/>
          <w:szCs w:val="30"/>
        </w:rPr>
        <w:t>) количества абонентских номеров пользовательского (оконечного) оборудования, подключенного к с</w:t>
      </w:r>
      <w:r>
        <w:rPr>
          <w:sz w:val="30"/>
          <w:szCs w:val="30"/>
        </w:rPr>
        <w:t xml:space="preserve">ети подвижной связи, количества     </w:t>
      </w:r>
      <w:r w:rsidRPr="00BF6D6E">
        <w:rPr>
          <w:sz w:val="30"/>
          <w:szCs w:val="30"/>
        </w:rPr>
        <w:t xml:space="preserve">SIM-карт, </w:t>
      </w:r>
      <w:r w:rsidRPr="00352CE7">
        <w:rPr>
          <w:sz w:val="30"/>
          <w:szCs w:val="30"/>
        </w:rPr>
        <w:t>используемых в планшетных компьютерах</w:t>
      </w:r>
      <w:r w:rsidRPr="00BF6D6E">
        <w:rPr>
          <w:sz w:val="30"/>
          <w:szCs w:val="30"/>
        </w:rPr>
        <w:t xml:space="preserve">, цены услуг подвижной связи с учетом нормативов, предусмотренных постановлением Правительства Республики Башкортостан от </w:t>
      </w:r>
      <w:r>
        <w:rPr>
          <w:rFonts w:eastAsiaTheme="minorHAnsi"/>
          <w:sz w:val="30"/>
          <w:szCs w:val="30"/>
          <w:lang w:eastAsia="en-US"/>
        </w:rPr>
        <w:t xml:space="preserve">7 апреля 2009 года № 134 «О стандартах </w:t>
      </w:r>
      <w:proofErr w:type="gramStart"/>
      <w:r>
        <w:rPr>
          <w:rFonts w:eastAsiaTheme="minorHAnsi"/>
          <w:sz w:val="30"/>
          <w:szCs w:val="30"/>
          <w:lang w:eastAsia="en-US"/>
        </w:rPr>
        <w:t>расходов аппаратов исполнительных органов государственной власти Республики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Башкортостан» (с последующими изменениями)</w:t>
      </w:r>
      <w:r w:rsidRPr="00BF6D6E">
        <w:rPr>
          <w:sz w:val="30"/>
          <w:szCs w:val="30"/>
        </w:rPr>
        <w:t>;</w:t>
      </w:r>
    </w:p>
    <w:p w:rsidR="000627A0" w:rsidRPr="00BF6D6E" w:rsidRDefault="000627A0" w:rsidP="000627A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б) цены и количества</w:t>
      </w:r>
      <w:r>
        <w:rPr>
          <w:sz w:val="30"/>
          <w:szCs w:val="30"/>
        </w:rPr>
        <w:t xml:space="preserve"> </w:t>
      </w:r>
      <w:r w:rsidRPr="0093102E">
        <w:rPr>
          <w:sz w:val="30"/>
          <w:szCs w:val="30"/>
        </w:rPr>
        <w:t>планшетны</w:t>
      </w:r>
      <w:r>
        <w:rPr>
          <w:sz w:val="30"/>
          <w:szCs w:val="30"/>
        </w:rPr>
        <w:t>х</w:t>
      </w:r>
      <w:r w:rsidRPr="0093102E">
        <w:rPr>
          <w:sz w:val="30"/>
          <w:szCs w:val="30"/>
        </w:rPr>
        <w:t xml:space="preserve"> компьютер</w:t>
      </w:r>
      <w:r>
        <w:rPr>
          <w:sz w:val="30"/>
          <w:szCs w:val="30"/>
        </w:rPr>
        <w:t>ов, н</w:t>
      </w:r>
      <w:r w:rsidRPr="0093102E">
        <w:rPr>
          <w:sz w:val="30"/>
          <w:szCs w:val="30"/>
        </w:rPr>
        <w:t>оутбук</w:t>
      </w:r>
      <w:r>
        <w:rPr>
          <w:sz w:val="30"/>
          <w:szCs w:val="30"/>
        </w:rPr>
        <w:t>ов, персональных</w:t>
      </w:r>
      <w:r w:rsidRPr="0093102E">
        <w:rPr>
          <w:sz w:val="30"/>
          <w:szCs w:val="30"/>
        </w:rPr>
        <w:t xml:space="preserve"> компьютер</w:t>
      </w:r>
      <w:r>
        <w:rPr>
          <w:sz w:val="30"/>
          <w:szCs w:val="30"/>
        </w:rPr>
        <w:t xml:space="preserve">ов, </w:t>
      </w:r>
      <w:r w:rsidRPr="00352CE7">
        <w:rPr>
          <w:sz w:val="30"/>
          <w:szCs w:val="30"/>
        </w:rPr>
        <w:t>носителей информации</w:t>
      </w:r>
      <w:r w:rsidRPr="00BF6D6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352CE7">
        <w:rPr>
          <w:sz w:val="30"/>
          <w:szCs w:val="30"/>
        </w:rPr>
        <w:t>принтеров, многофункциональных устройств, копировальных аппаратов и иной оргтехники</w:t>
      </w:r>
      <w:r w:rsidRPr="00BF6D6E">
        <w:rPr>
          <w:sz w:val="30"/>
          <w:szCs w:val="30"/>
        </w:rPr>
        <w:t xml:space="preserve">, </w:t>
      </w:r>
      <w:r w:rsidRPr="00352CE7">
        <w:rPr>
          <w:sz w:val="30"/>
          <w:szCs w:val="30"/>
        </w:rPr>
        <w:t>средств подвижной связи</w:t>
      </w:r>
      <w:r w:rsidRPr="00BF6D6E">
        <w:rPr>
          <w:sz w:val="30"/>
          <w:szCs w:val="30"/>
        </w:rPr>
        <w:t>, с учетом рекомендуемых нормативов, предусмотренных приложением к методике;</w:t>
      </w:r>
    </w:p>
    <w:p w:rsidR="000627A0" w:rsidRPr="00BF6D6E" w:rsidRDefault="000627A0" w:rsidP="000627A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 xml:space="preserve">в) </w:t>
      </w:r>
      <w:r w:rsidRPr="00352CE7">
        <w:rPr>
          <w:sz w:val="30"/>
          <w:szCs w:val="30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0627A0" w:rsidRPr="00BF6D6E" w:rsidRDefault="000627A0" w:rsidP="000627A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г) перечня периодических печатных изданий и справочной литературы;</w:t>
      </w:r>
    </w:p>
    <w:p w:rsidR="000627A0" w:rsidRPr="00BF6D6E" w:rsidRDefault="000627A0" w:rsidP="000627A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proofErr w:type="gramStart"/>
      <w:r w:rsidRPr="00BF6D6E">
        <w:rPr>
          <w:sz w:val="30"/>
          <w:szCs w:val="30"/>
        </w:rPr>
        <w:t>д</w:t>
      </w:r>
      <w:proofErr w:type="spellEnd"/>
      <w:r w:rsidRPr="00BF6D6E">
        <w:rPr>
          <w:sz w:val="30"/>
          <w:szCs w:val="30"/>
        </w:rPr>
        <w:t xml:space="preserve">) количества и цены транспортных средств с учетом нормативов, предусмотренных постановлением Правительства Республики Башкортостан от </w:t>
      </w:r>
      <w:r>
        <w:rPr>
          <w:rFonts w:eastAsiaTheme="minorHAnsi"/>
          <w:sz w:val="30"/>
          <w:szCs w:val="30"/>
          <w:lang w:eastAsia="en-US"/>
        </w:rPr>
        <w:t>7 апреля 2009 года № 134 «О стандартах расходов аппаратов исполнительных органов государственной власти Республики Башкортостан» (с последующими изменениями)</w:t>
      </w:r>
      <w:r w:rsidRPr="00BF6D6E">
        <w:rPr>
          <w:sz w:val="30"/>
          <w:szCs w:val="30"/>
        </w:rPr>
        <w:t xml:space="preserve">, постановлением Правительства Республики Башкортостан от </w:t>
      </w:r>
      <w:r>
        <w:rPr>
          <w:rFonts w:eastAsiaTheme="minorHAnsi"/>
          <w:sz w:val="30"/>
          <w:szCs w:val="30"/>
          <w:lang w:eastAsia="en-US"/>
        </w:rPr>
        <w:t>18 марта 2014 года № 109 «О 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</w:t>
      </w:r>
      <w:proofErr w:type="gramEnd"/>
      <w:r>
        <w:rPr>
          <w:rFonts w:eastAsiaTheme="minorHAnsi"/>
          <w:sz w:val="30"/>
          <w:szCs w:val="30"/>
          <w:lang w:eastAsia="en-US"/>
        </w:rPr>
        <w:t>»</w:t>
      </w:r>
      <w:r w:rsidRPr="00BF6D6E">
        <w:rPr>
          <w:sz w:val="30"/>
          <w:szCs w:val="30"/>
        </w:rPr>
        <w:t xml:space="preserve">, постановлением Правительства Республики Башкортостан от </w:t>
      </w:r>
      <w:r>
        <w:rPr>
          <w:rFonts w:eastAsiaTheme="minorHAnsi"/>
          <w:sz w:val="30"/>
          <w:szCs w:val="30"/>
          <w:lang w:eastAsia="en-US"/>
        </w:rPr>
        <w:t xml:space="preserve">18 декабря 2014 года № 595 «Об </w:t>
      </w:r>
      <w:r>
        <w:rPr>
          <w:rFonts w:eastAsiaTheme="minorHAnsi"/>
          <w:sz w:val="30"/>
          <w:szCs w:val="30"/>
          <w:lang w:eastAsia="en-US"/>
        </w:rPr>
        <w:lastRenderedPageBreak/>
        <w:t>установлении предельной численности работников аппаратов  и лимитов количества служебных легковых автомобилей исполнительных органов государственной власти Республики Башкортостан</w:t>
      </w:r>
      <w:proofErr w:type="gramStart"/>
      <w:r>
        <w:rPr>
          <w:rFonts w:eastAsiaTheme="minorHAnsi"/>
          <w:sz w:val="30"/>
          <w:szCs w:val="30"/>
          <w:lang w:eastAsia="en-US"/>
        </w:rPr>
        <w:t>»(</w:t>
      </w:r>
      <w:proofErr w:type="gramEnd"/>
      <w:r>
        <w:rPr>
          <w:rFonts w:eastAsiaTheme="minorHAnsi"/>
          <w:sz w:val="30"/>
          <w:szCs w:val="30"/>
          <w:lang w:eastAsia="en-US"/>
        </w:rPr>
        <w:t>с последующими изменениями)</w:t>
      </w:r>
      <w:r w:rsidRPr="00BF6D6E">
        <w:rPr>
          <w:sz w:val="30"/>
          <w:szCs w:val="30"/>
        </w:rPr>
        <w:t>;</w:t>
      </w:r>
    </w:p>
    <w:p w:rsidR="000627A0" w:rsidRPr="00BF6D6E" w:rsidRDefault="000627A0" w:rsidP="000627A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е) количества и цены мебели с учетом рекомендуемых нормативов, предусмотренных приложением к методике;</w:t>
      </w:r>
    </w:p>
    <w:p w:rsidR="000627A0" w:rsidRPr="00BF6D6E" w:rsidRDefault="000627A0" w:rsidP="000627A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ж) количества и цены канцелярских принадлежностей с учетом рекомендуемых нормативов, предусмотренных приложением к методике;</w:t>
      </w:r>
    </w:p>
    <w:p w:rsidR="000627A0" w:rsidRPr="00BF6D6E" w:rsidRDefault="000627A0" w:rsidP="000627A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BF6D6E">
        <w:rPr>
          <w:sz w:val="30"/>
          <w:szCs w:val="30"/>
        </w:rPr>
        <w:t>з</w:t>
      </w:r>
      <w:proofErr w:type="spellEnd"/>
      <w:r w:rsidRPr="00BF6D6E">
        <w:rPr>
          <w:sz w:val="30"/>
          <w:szCs w:val="30"/>
        </w:rPr>
        <w:t>) количества и цены хозяйственных товаров и принадлежностей с учетом рекомендуемых нормативов, предусмотренных приложением к методике;</w:t>
      </w:r>
    </w:p>
    <w:p w:rsidR="000627A0" w:rsidRPr="00BF6D6E" w:rsidRDefault="000627A0" w:rsidP="000627A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и) количества и цены материальных запасов для нужд гражданской обороны;</w:t>
      </w:r>
    </w:p>
    <w:p w:rsidR="000627A0" w:rsidRPr="00BF6D6E" w:rsidRDefault="000627A0" w:rsidP="000627A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к) количества и цены иных товаров и услуг с учетом рекомендуемых нормативов, предусмотренных приложением к методике.</w:t>
      </w:r>
    </w:p>
    <w:p w:rsidR="000627A0" w:rsidRPr="007F1EBE" w:rsidRDefault="000627A0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>6.</w:t>
      </w:r>
      <w:r>
        <w:rPr>
          <w:rFonts w:eastAsiaTheme="minorHAnsi"/>
          <w:sz w:val="30"/>
          <w:szCs w:val="30"/>
          <w:lang w:eastAsia="en-US"/>
        </w:rPr>
        <w:t> </w:t>
      </w:r>
      <w:r w:rsidRPr="007F1EBE">
        <w:rPr>
          <w:rFonts w:eastAsiaTheme="minorHAnsi"/>
          <w:sz w:val="30"/>
          <w:szCs w:val="30"/>
          <w:lang w:eastAsia="en-US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Pr="00352CE7">
        <w:rPr>
          <w:rFonts w:eastAsiaTheme="minorHAnsi"/>
          <w:sz w:val="30"/>
          <w:szCs w:val="30"/>
          <w:lang w:eastAsia="en-US"/>
        </w:rPr>
        <w:t>соответствующ</w:t>
      </w:r>
      <w:r>
        <w:rPr>
          <w:rFonts w:eastAsiaTheme="minorHAnsi"/>
          <w:sz w:val="30"/>
          <w:szCs w:val="30"/>
          <w:lang w:eastAsia="en-US"/>
        </w:rPr>
        <w:t>их</w:t>
      </w:r>
      <w:r w:rsidRPr="007F1EBE">
        <w:rPr>
          <w:rFonts w:eastAsiaTheme="minorHAnsi"/>
          <w:sz w:val="30"/>
          <w:szCs w:val="30"/>
          <w:lang w:eastAsia="en-US"/>
        </w:rPr>
        <w:t xml:space="preserve"> баланс</w:t>
      </w:r>
      <w:r>
        <w:rPr>
          <w:rFonts w:eastAsiaTheme="minorHAnsi"/>
          <w:sz w:val="30"/>
          <w:szCs w:val="30"/>
          <w:lang w:eastAsia="en-US"/>
        </w:rPr>
        <w:t>ах</w:t>
      </w:r>
      <w:r w:rsidRPr="007F1EBE">
        <w:rPr>
          <w:rFonts w:eastAsiaTheme="minorHAnsi"/>
          <w:sz w:val="30"/>
          <w:szCs w:val="30"/>
          <w:lang w:eastAsia="en-US"/>
        </w:rPr>
        <w:t xml:space="preserve"> у органа</w:t>
      </w:r>
      <w:r>
        <w:rPr>
          <w:rFonts w:eastAsiaTheme="minorHAnsi"/>
          <w:sz w:val="30"/>
          <w:szCs w:val="30"/>
          <w:lang w:eastAsia="en-US"/>
        </w:rPr>
        <w:t xml:space="preserve"> местного </w:t>
      </w:r>
      <w:proofErr w:type="spellStart"/>
      <w:r>
        <w:rPr>
          <w:rFonts w:eastAsiaTheme="minorHAnsi"/>
          <w:sz w:val="30"/>
          <w:szCs w:val="30"/>
          <w:lang w:eastAsia="en-US"/>
        </w:rPr>
        <w:t>самоуправления</w:t>
      </w:r>
      <w:r w:rsidRPr="004C5E37">
        <w:rPr>
          <w:rFonts w:eastAsiaTheme="minorHAnsi"/>
          <w:sz w:val="30"/>
          <w:szCs w:val="30"/>
          <w:lang w:eastAsia="en-US"/>
        </w:rPr>
        <w:t>и</w:t>
      </w:r>
      <w:proofErr w:type="spellEnd"/>
      <w:r w:rsidRPr="004C5E37">
        <w:rPr>
          <w:rFonts w:eastAsiaTheme="minorHAnsi"/>
          <w:sz w:val="30"/>
          <w:szCs w:val="30"/>
          <w:lang w:eastAsia="en-US"/>
        </w:rPr>
        <w:t xml:space="preserve"> подведомственных</w:t>
      </w:r>
      <w:r>
        <w:rPr>
          <w:rFonts w:eastAsiaTheme="minorHAnsi"/>
          <w:sz w:val="30"/>
          <w:szCs w:val="30"/>
          <w:lang w:eastAsia="en-US"/>
        </w:rPr>
        <w:t xml:space="preserve"> е</w:t>
      </w:r>
      <w:r w:rsidRPr="007F1EBE">
        <w:rPr>
          <w:rFonts w:eastAsiaTheme="minorHAnsi"/>
          <w:sz w:val="30"/>
          <w:szCs w:val="30"/>
          <w:lang w:eastAsia="en-US"/>
        </w:rPr>
        <w:t>м</w:t>
      </w:r>
      <w:r>
        <w:rPr>
          <w:rFonts w:eastAsiaTheme="minorHAnsi"/>
          <w:sz w:val="30"/>
          <w:szCs w:val="30"/>
          <w:lang w:eastAsia="en-US"/>
        </w:rPr>
        <w:t>у</w:t>
      </w:r>
      <w:r w:rsidRPr="007F1EBE">
        <w:rPr>
          <w:rFonts w:eastAsiaTheme="minorHAnsi"/>
          <w:sz w:val="30"/>
          <w:szCs w:val="30"/>
          <w:lang w:eastAsia="en-US"/>
        </w:rPr>
        <w:t xml:space="preserve"> казенных учреждений.</w:t>
      </w:r>
    </w:p>
    <w:p w:rsidR="000627A0" w:rsidRPr="007F1EBE" w:rsidRDefault="000627A0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>7.</w:t>
      </w:r>
      <w:r>
        <w:rPr>
          <w:rFonts w:eastAsiaTheme="minorHAnsi"/>
          <w:sz w:val="30"/>
          <w:szCs w:val="30"/>
          <w:lang w:eastAsia="en-US"/>
        </w:rPr>
        <w:t> </w:t>
      </w:r>
      <w:r w:rsidRPr="007F1EBE">
        <w:rPr>
          <w:rFonts w:eastAsiaTheme="minorHAnsi"/>
          <w:sz w:val="30"/>
          <w:szCs w:val="30"/>
          <w:lang w:eastAsia="en-US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627A0" w:rsidRPr="007F1EBE" w:rsidRDefault="000627A0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Муниципальным органом</w:t>
      </w:r>
      <w:r w:rsidRPr="007F1EBE">
        <w:rPr>
          <w:rFonts w:eastAsiaTheme="minorHAnsi"/>
          <w:sz w:val="30"/>
          <w:szCs w:val="30"/>
          <w:lang w:eastAsia="en-US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627A0" w:rsidRDefault="000627A0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</w:t>
      </w:r>
      <w:r w:rsidRPr="00352CE7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352CE7">
        <w:rPr>
          <w:rFonts w:eastAsiaTheme="minorHAnsi"/>
          <w:sz w:val="30"/>
          <w:szCs w:val="30"/>
          <w:lang w:eastAsia="en-US"/>
        </w:rPr>
        <w:t>Нормативные затраты подлежат размещению в единой информационной системе в сфере закупок.</w:t>
      </w:r>
    </w:p>
    <w:p w:rsidR="000627A0" w:rsidRDefault="000627A0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0627A0" w:rsidRDefault="000627A0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0627A0" w:rsidRDefault="000627A0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0627A0" w:rsidRDefault="000627A0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Управляющий делами:                                 </w:t>
      </w:r>
      <w:proofErr w:type="spellStart"/>
      <w:r>
        <w:rPr>
          <w:rFonts w:eastAsiaTheme="minorHAnsi"/>
          <w:sz w:val="30"/>
          <w:szCs w:val="30"/>
          <w:lang w:eastAsia="en-US"/>
        </w:rPr>
        <w:t>Минлиева</w:t>
      </w:r>
      <w:proofErr w:type="spellEnd"/>
      <w:r>
        <w:rPr>
          <w:rFonts w:eastAsiaTheme="minorHAnsi"/>
          <w:sz w:val="30"/>
          <w:szCs w:val="30"/>
          <w:lang w:eastAsia="en-US"/>
        </w:rPr>
        <w:t xml:space="preserve"> Н.Ф.</w:t>
      </w:r>
    </w:p>
    <w:p w:rsidR="00980316" w:rsidRDefault="00980316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980316" w:rsidRDefault="00980316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980316" w:rsidRDefault="00980316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980316" w:rsidRDefault="00980316" w:rsidP="00062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left="4820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Приложение</w:t>
      </w:r>
    </w:p>
    <w:p w:rsidR="00980316" w:rsidRPr="00EE30F9" w:rsidRDefault="00980316" w:rsidP="00980316">
      <w:pPr>
        <w:autoSpaceDE w:val="0"/>
        <w:autoSpaceDN w:val="0"/>
        <w:adjustRightInd w:val="0"/>
        <w:ind w:left="4820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к Правилам определения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EE30F9">
        <w:rPr>
          <w:rFonts w:eastAsiaTheme="minorHAnsi"/>
          <w:sz w:val="28"/>
          <w:szCs w:val="28"/>
          <w:lang w:eastAsia="en-US"/>
        </w:rPr>
        <w:t>нормативных затрат на обеспечение</w:t>
      </w:r>
      <w:r>
        <w:rPr>
          <w:rFonts w:eastAsiaTheme="minorHAnsi"/>
          <w:sz w:val="28"/>
          <w:szCs w:val="28"/>
          <w:lang w:eastAsia="en-US"/>
        </w:rPr>
        <w:t xml:space="preserve"> функций администрации сельского поселения Новотатышлинский сельсовет </w:t>
      </w:r>
      <w:r w:rsidRPr="00EE30F9">
        <w:rPr>
          <w:rFonts w:eastAsiaTheme="minorHAnsi"/>
          <w:sz w:val="28"/>
          <w:szCs w:val="28"/>
          <w:lang w:eastAsia="en-US"/>
        </w:rPr>
        <w:t xml:space="preserve">муниципального района Татышлинский район </w:t>
      </w:r>
      <w:r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980316" w:rsidRPr="00EE30F9" w:rsidRDefault="00980316" w:rsidP="00980316">
      <w:pPr>
        <w:jc w:val="center"/>
        <w:rPr>
          <w:b/>
          <w:sz w:val="28"/>
          <w:szCs w:val="28"/>
          <w:lang w:eastAsia="ar-SA"/>
        </w:rPr>
      </w:pPr>
    </w:p>
    <w:p w:rsidR="00980316" w:rsidRPr="007B38D2" w:rsidRDefault="00980316" w:rsidP="00980316">
      <w:pPr>
        <w:rPr>
          <w:b/>
          <w:sz w:val="28"/>
          <w:szCs w:val="28"/>
          <w:lang w:eastAsia="ar-SA"/>
        </w:rPr>
      </w:pPr>
    </w:p>
    <w:p w:rsidR="00980316" w:rsidRPr="007B38D2" w:rsidRDefault="00980316" w:rsidP="00980316">
      <w:pPr>
        <w:jc w:val="center"/>
        <w:rPr>
          <w:b/>
          <w:sz w:val="28"/>
          <w:szCs w:val="28"/>
          <w:lang w:eastAsia="ar-SA"/>
        </w:rPr>
      </w:pPr>
      <w:r w:rsidRPr="007B38D2">
        <w:rPr>
          <w:b/>
          <w:sz w:val="28"/>
          <w:szCs w:val="28"/>
          <w:lang w:eastAsia="ar-SA"/>
        </w:rPr>
        <w:t>МЕТОДИКА</w:t>
      </w:r>
    </w:p>
    <w:p w:rsidR="00980316" w:rsidRPr="007B38D2" w:rsidRDefault="00980316" w:rsidP="00980316">
      <w:pPr>
        <w:jc w:val="center"/>
        <w:rPr>
          <w:b/>
          <w:sz w:val="28"/>
          <w:szCs w:val="28"/>
          <w:lang w:eastAsia="ar-SA"/>
        </w:rPr>
      </w:pPr>
      <w:r w:rsidRPr="007B38D2">
        <w:rPr>
          <w:b/>
          <w:sz w:val="28"/>
          <w:szCs w:val="28"/>
          <w:lang w:eastAsia="ar-SA"/>
        </w:rPr>
        <w:t>определения нормативных затрат на обеспечение функций администрации сельского поселения Новотатышлинский сельсовет  муниципального района Татышлинский район Республики Башкортостан</w:t>
      </w:r>
    </w:p>
    <w:p w:rsidR="00980316" w:rsidRPr="00EE30F9" w:rsidRDefault="00980316" w:rsidP="009803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2" w:name="Par50"/>
      <w:bookmarkEnd w:id="2"/>
      <w:r w:rsidRPr="00EE30F9">
        <w:rPr>
          <w:rFonts w:eastAsiaTheme="minorHAnsi"/>
          <w:sz w:val="28"/>
          <w:szCs w:val="28"/>
          <w:lang w:eastAsia="en-US"/>
        </w:rPr>
        <w:t>I. Затраты на информационно-коммуникационные технологии</w:t>
      </w:r>
    </w:p>
    <w:p w:rsidR="00980316" w:rsidRPr="00EE30F9" w:rsidRDefault="00980316" w:rsidP="009803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Затраты на услуги связи</w:t>
      </w:r>
    </w:p>
    <w:p w:rsidR="00980316" w:rsidRPr="00EE30F9" w:rsidRDefault="00980316" w:rsidP="0098031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1. Затраты на абонентскую плату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753200" cy="432000"/>
            <wp:effectExtent l="0" t="0" r="0" b="635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абонентской платой;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ежемесячная i-я абонентская плата в расчете на 1 абонентский номер для передачи голосовой информации;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месяцев предоставления услуги с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абонентской платой.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 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 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>
            <wp:extent cx="6436800" cy="44280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00" cy="4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4400" cy="241200"/>
            <wp:effectExtent l="0" t="0" r="0" b="698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E30F9">
        <w:rPr>
          <w:rFonts w:eastAsiaTheme="minorHAnsi"/>
          <w:sz w:val="28"/>
          <w:szCs w:val="28"/>
          <w:lang w:eastAsia="en-US"/>
        </w:rPr>
        <w:t>S</w:t>
      </w:r>
      <w:r w:rsidRPr="00EE30F9">
        <w:rPr>
          <w:rFonts w:eastAsiaTheme="minorHAnsi"/>
          <w:sz w:val="28"/>
          <w:szCs w:val="28"/>
          <w:vertAlign w:val="subscript"/>
          <w:lang w:eastAsia="en-US"/>
        </w:rPr>
        <w:t>g</w:t>
      </w:r>
      <w:proofErr w:type="gramStart"/>
      <w:r w:rsidRPr="00EE30F9">
        <w:rPr>
          <w:rFonts w:eastAsiaTheme="minorHAnsi"/>
          <w:sz w:val="28"/>
          <w:szCs w:val="28"/>
          <w:vertAlign w:val="subscript"/>
          <w:lang w:eastAsia="en-US"/>
        </w:rPr>
        <w:t>м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>–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g-му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тарифу;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val="en-US" w:eastAsia="en-US"/>
        </w:rPr>
        <w:lastRenderedPageBreak/>
        <w:t>P</w:t>
      </w:r>
      <w:proofErr w:type="spellStart"/>
      <w:r w:rsidRPr="00EE30F9">
        <w:rPr>
          <w:rFonts w:eastAsiaTheme="minorHAnsi"/>
          <w:sz w:val="28"/>
          <w:szCs w:val="28"/>
          <w:vertAlign w:val="subscript"/>
          <w:lang w:eastAsia="en-US"/>
        </w:rPr>
        <w:t>gм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– цена минуты разговора при местных телефонных соединениях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g-му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тарифу;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EE30F9">
        <w:rPr>
          <w:rFonts w:eastAsiaTheme="minorHAnsi"/>
          <w:sz w:val="28"/>
          <w:szCs w:val="28"/>
          <w:vertAlign w:val="subscript"/>
          <w:lang w:eastAsia="en-US"/>
        </w:rPr>
        <w:t>gм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– количество месяцев предоставления услуги местной телефонной связи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g-му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тарифу;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тарифу;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минуты разговора при междугородних телефонных соединениях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тарифу;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месяцев предоставления услуги междугородней телефонной связи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тарифу;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4000" cy="241200"/>
            <wp:effectExtent l="0" t="0" r="0" b="698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4400" cy="241200"/>
            <wp:effectExtent l="0" t="0" r="1905" b="698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j-му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тарифу;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4400" cy="241200"/>
            <wp:effectExtent l="0" t="0" r="1905" b="698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минуты разговора при международных телефонных соединениях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j-му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тарифу;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4000" cy="241200"/>
            <wp:effectExtent l="0" t="0" r="0" b="698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месяцев предоставления услуги международной телефонной связи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j-му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тарифу.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3. Затраты на оплату услуг подвижной связи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868400" cy="432000"/>
            <wp:effectExtent l="0" t="0" r="0" b="635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8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–количество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 в соответствии с нормативами, определяемыми орган</w:t>
      </w:r>
      <w:r>
        <w:rPr>
          <w:rFonts w:eastAsiaTheme="minorHAnsi"/>
          <w:sz w:val="28"/>
          <w:szCs w:val="28"/>
          <w:lang w:eastAsia="en-US"/>
        </w:rPr>
        <w:t>ами</w:t>
      </w:r>
      <w:r w:rsidRPr="00EE30F9"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муниципального района Татышлинский район Республики Башкортостан в соответствии с </w:t>
      </w:r>
      <w:hyperlink r:id="rId27" w:history="1">
        <w:r w:rsidRPr="00EE30F9">
          <w:rPr>
            <w:rFonts w:eastAsiaTheme="minorHAnsi"/>
            <w:sz w:val="28"/>
            <w:szCs w:val="28"/>
            <w:lang w:eastAsia="en-US"/>
          </w:rPr>
          <w:t>пунктом 5</w:t>
        </w:r>
      </w:hyperlink>
      <w:r w:rsidRPr="00EE30F9">
        <w:rPr>
          <w:rFonts w:eastAsiaTheme="minorHAnsi"/>
          <w:sz w:val="28"/>
          <w:szCs w:val="28"/>
          <w:lang w:eastAsia="en-US"/>
        </w:rPr>
        <w:t xml:space="preserve"> Правил определения нормативных затрат на обеспечение функций органов местного самоуправления муниципального района Татышлинский район Республики Башкортостан, включая подведомственные казенные учреждения (далее – нормативы государственных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 органов);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2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ежемесячная цена услуги подвижной связи в расчете на 1 номер сотовой абонентской станции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 в соответствии с нормативами государственных органов, определенными с учетом нормативов обеспечения средствами связи;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5600" cy="2304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количество месяцев предоставления услуги подвижной связи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4. Затраты на передачу данных с использованием информационно-телекоммуникационной сети "Интернет" (далее – сеть "Интернет") и услуги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интернет-провайдеров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для планшетных компьютеров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8"/>
          <w:sz w:val="28"/>
          <w:szCs w:val="28"/>
        </w:rPr>
        <w:drawing>
          <wp:inline distT="0" distB="0" distL="0" distR="0">
            <wp:extent cx="230400" cy="2304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753200" cy="432000"/>
            <wp:effectExtent l="0" t="0" r="0" b="635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SIM-карт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 в соответствии с нормативами государственных органов;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ежемесячная цена в расчете на 1 SIM-карту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месяцев предоставления услуги передачи данных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5. Затраты на сеть "Интернет" и услуги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интернет-провайдеров</w:t>
      </w:r>
      <w:proofErr w:type="spellEnd"/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87200" cy="230400"/>
            <wp:effectExtent l="0" t="0" r="381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562400" cy="432000"/>
            <wp:effectExtent l="0" t="0" r="0" b="635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каналов передачи данных сети "Интернет" с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пропускной способностью;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месячная цена аренды канала передачи данных сети "Интернет" с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пропускной способностью;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количество месяцев аренды канала передачи данных сети "Интернет" с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пропускной способностью.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73600" cy="241200"/>
            <wp:effectExtent l="0" t="0" r="0" b="698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1598400" cy="241200"/>
            <wp:effectExtent l="0" t="0" r="0" b="698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4400" cy="241200"/>
            <wp:effectExtent l="0" t="0" r="1905" b="698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5600" cy="241200"/>
            <wp:effectExtent l="0" t="0" r="0" b="698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количества линий связи сети связи специального назначения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81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месяцев предоставления услуги.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997200" cy="23040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lastRenderedPageBreak/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8000" cy="2304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0400" cy="2304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753200" cy="432000"/>
            <wp:effectExtent l="0" t="0" r="0" b="635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организованных цифровых потоков с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абонентской платой;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ежемесячная i-я абонентская плата за цифровой поток;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месяцев предоставления услуги с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абонентской платой.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9. Затраты на оплату иных услуг связи в сфере информационно-коммуникационных технологий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23200" cy="241200"/>
            <wp:effectExtent l="0" t="0" r="5715" b="698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813600" cy="432000"/>
            <wp:effectExtent l="0" t="0" r="0" b="635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где 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4400" cy="241200"/>
            <wp:effectExtent l="0" t="0" r="1905" b="698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иной услуге связи, определяемая по фактическим данным отчетного финансового года.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Затраты на содержание имущества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10. При определении затрат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ремонт, указанный в пунктах 11-</w:t>
      </w:r>
      <w:hyperlink w:anchor="Par174" w:history="1">
        <w:r w:rsidRPr="00EE30F9">
          <w:rPr>
            <w:rFonts w:eastAsiaTheme="minorHAnsi"/>
            <w:sz w:val="28"/>
            <w:szCs w:val="28"/>
            <w:lang w:eastAsia="en-US"/>
          </w:rPr>
          <w:t>16</w:t>
        </w:r>
      </w:hyperlink>
      <w:r w:rsidRPr="00EE30F9">
        <w:rPr>
          <w:rFonts w:eastAsiaTheme="minorHAnsi"/>
          <w:sz w:val="28"/>
          <w:szCs w:val="28"/>
          <w:lang w:eastAsia="en-US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регламентно-профилактическому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135"/>
      <w:bookmarkEnd w:id="3"/>
      <w:r w:rsidRPr="00EE30F9">
        <w:rPr>
          <w:rFonts w:eastAsiaTheme="minorHAnsi"/>
          <w:sz w:val="28"/>
          <w:szCs w:val="28"/>
          <w:lang w:eastAsia="en-US"/>
        </w:rPr>
        <w:t xml:space="preserve">11. 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вычислительной техники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5600" cy="241200"/>
            <wp:effectExtent l="0" t="0" r="0" b="698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71600" cy="432000"/>
            <wp:effectExtent l="0" t="0" r="0" b="635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4000" cy="241200"/>
            <wp:effectExtent l="0" t="0" r="0" b="698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фактическое 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i-йвычислительной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техники, но не 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более предельного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 количества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i-йвычислительной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техники;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4400" cy="241200"/>
            <wp:effectExtent l="0" t="0" r="1905" b="698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 – цена технического обслуживания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ремонта в расчете на 1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i-ю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вычислительную технику в год.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lastRenderedPageBreak/>
        <w:t xml:space="preserve">Предельное 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E30F9">
        <w:rPr>
          <w:rFonts w:eastAsiaTheme="minorHAnsi"/>
          <w:sz w:val="28"/>
          <w:szCs w:val="28"/>
          <w:lang w:eastAsia="en-US"/>
        </w:rPr>
        <w:t>вычислительной техники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608400" cy="241200"/>
            <wp:effectExtent l="0" t="0" r="1270" b="698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определяется с округлением до целого по формулам: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b/>
          <w:bCs/>
          <w:noProof/>
          <w:position w:val="-14"/>
          <w:sz w:val="28"/>
          <w:szCs w:val="28"/>
        </w:rPr>
        <w:drawing>
          <wp:inline distT="0" distB="0" distL="0" distR="0">
            <wp:extent cx="1245600" cy="241200"/>
            <wp:effectExtent l="0" t="0" r="0" b="698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–для закрытого контура обработки информации,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b/>
          <w:bCs/>
          <w:noProof/>
          <w:position w:val="-14"/>
          <w:sz w:val="28"/>
          <w:szCs w:val="28"/>
        </w:rPr>
        <w:drawing>
          <wp:inline distT="0" distB="0" distL="0" distR="0">
            <wp:extent cx="1105200" cy="241200"/>
            <wp:effectExtent l="0" t="0" r="0" b="698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–для открытого контура обработки информации,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где 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расчетная численность основных работников, определяемая в соответствии с </w:t>
      </w:r>
      <w:hyperlink r:id="rId65" w:history="1">
        <w:r w:rsidRPr="00EE30F9">
          <w:rPr>
            <w:rFonts w:eastAsiaTheme="minorHAnsi"/>
            <w:sz w:val="28"/>
            <w:szCs w:val="28"/>
            <w:lang w:eastAsia="en-US"/>
          </w:rPr>
          <w:t>пунктами 17</w:t>
        </w:r>
      </w:hyperlink>
      <w:r w:rsidRPr="00EE30F9">
        <w:rPr>
          <w:rFonts w:eastAsiaTheme="minorHAnsi"/>
          <w:sz w:val="28"/>
          <w:szCs w:val="28"/>
          <w:lang w:eastAsia="en-US"/>
        </w:rPr>
        <w:t>-</w:t>
      </w:r>
      <w:hyperlink r:id="rId66" w:history="1">
        <w:r w:rsidRPr="00EE30F9">
          <w:rPr>
            <w:rFonts w:eastAsiaTheme="minorHAnsi"/>
            <w:sz w:val="28"/>
            <w:szCs w:val="28"/>
            <w:lang w:eastAsia="en-US"/>
          </w:rPr>
          <w:t>22</w:t>
        </w:r>
      </w:hyperlink>
      <w:r w:rsidRPr="00EE30F9">
        <w:rPr>
          <w:rFonts w:eastAsiaTheme="minorHAnsi"/>
          <w:sz w:val="28"/>
          <w:szCs w:val="28"/>
          <w:lang w:eastAsia="en-US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, включая соответственно территориальные органы и подведомственные казенные учреждения» (с изменениями, внесенными постановлением Правительства Российской Федерации от 11 марта 2016 года № 183) (далее – Общие правила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30F9">
        <w:rPr>
          <w:rFonts w:eastAsiaTheme="minorHAnsi"/>
          <w:sz w:val="28"/>
          <w:szCs w:val="28"/>
          <w:lang w:eastAsia="en-US"/>
        </w:rPr>
        <w:t>определения нормативных затрат).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12. 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оборудования по обеспечению безопасности информации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71600" cy="432000"/>
            <wp:effectExtent l="0" t="0" r="0" b="635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5600" cy="2304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единиц i-го оборудования по обеспечению безопасности информации;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цена технического обслуживания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ремонта 1 единицы i-го оборудования в год.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13. 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системы телефонной связи (автоматизированных телефонных станций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)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4800" cy="230400"/>
            <wp:effectExtent l="0" t="0" r="317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35600" cy="432000"/>
            <wp:effectExtent l="0" t="0" r="0" b="635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автоматизированных телефонных станций i-го вида;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технического обслуживания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ремонта 1 автоматизированной телефонной  станции i-го вида в год.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14. 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локальных вычислительных сетей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71600" cy="432000"/>
            <wp:effectExtent l="0" t="0" r="0" b="635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lastRenderedPageBreak/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устройств локальных вычислительных сетей i-го вида;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 – цена технического обслуживания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ремонта 1 устройства локальных вычислительных сетей i-го вида в год.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15. 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систем бесперебойного питания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71600" cy="432000"/>
            <wp:effectExtent l="0" t="0" r="0" b="635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5600" cy="2304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модулей бесперебойного питания i-го вида;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технического обслуживания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ремонта 1 модуля бесперебойного питания i-го вида в год.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174"/>
      <w:bookmarkEnd w:id="4"/>
      <w:r w:rsidRPr="00EE30F9">
        <w:rPr>
          <w:rFonts w:eastAsiaTheme="minorHAnsi"/>
          <w:sz w:val="28"/>
          <w:szCs w:val="28"/>
          <w:lang w:eastAsia="en-US"/>
        </w:rPr>
        <w:t xml:space="preserve">16.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4400" cy="241200"/>
            <wp:effectExtent l="0" t="0" r="0" b="698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422000" cy="432000"/>
            <wp:effectExtent l="0" t="0" r="6985" b="635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49200" cy="241200"/>
            <wp:effectExtent l="0" t="0" r="0" b="698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4000" cy="241200"/>
            <wp:effectExtent l="0" t="0" r="0" b="698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 – цена технического обслуживания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ремонта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принтеров, многофункциональных устройств, копировальных аппаратов и иной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оргтехникив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год.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Затраты на приобретение прочих работ и услуг,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не относящиеся к затратам на услуги связи, аренду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и содержание имущества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076400" cy="2304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оплату услуг по сопровождению справочно-правовых систем;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0000" cy="2304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затраты на оплату услуг по сопровождению и приобретению иного программного обеспечения.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18. Затраты на оплату услуг по сопровождению справочно-правовых систем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961200" cy="432000"/>
            <wp:effectExtent l="0" t="0" r="0" b="635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где 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5600" cy="2304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сопровождения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>
            <wp:extent cx="1594800" cy="4464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42000" cy="241200"/>
            <wp:effectExtent l="0" t="0" r="1270" b="698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4000" cy="241200"/>
            <wp:effectExtent l="0" t="0" r="0" b="698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20. Затраты на оплату услуг, связанных с обеспечением безопасности информации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964800" cy="230400"/>
            <wp:effectExtent l="0" t="0" r="698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95275" cy="342900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проведение аттестационных, проверочных и контрольных мероприятий;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2900" cy="3429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 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21. Затраты на проведение аттестационных, проверочных и контрольных мероприятий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8000" cy="2304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271600" cy="4464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аттестуемых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объектов (помещений);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цена проведения аттестации 1 i-го объекта (помещения);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06000" cy="241200"/>
            <wp:effectExtent l="0" t="0" r="0" b="698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единиц j-го оборудования (устройств), требующих проверки;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5600" cy="241200"/>
            <wp:effectExtent l="0" t="0" r="0" b="698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цена проведения проверки 1 единицы j-го оборудования (устройства).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0400" cy="2304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270800" cy="432000"/>
            <wp:effectExtent l="0" t="0" r="5715" b="635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единицы простой (неисключительной) лицензии на использование i-го программного обеспечения по защите информации.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23. Затраты на оплату работ по монтажу (установке), дооборудованию и наладке оборудования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0800" cy="2304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144800" cy="432000"/>
            <wp:effectExtent l="0" t="0" r="0" b="635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 – количество i-го оборудования, подлежащего монтажу (установке), дооборудованию и наладке;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0400" cy="2304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цена монтажа (установки), дооборудования и наладки 1 единицы i-го оборудования.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Затраты на приобретение основных средств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24. Затраты на приобретение </w:t>
      </w:r>
      <w:r w:rsidRPr="00EE30F9">
        <w:rPr>
          <w:sz w:val="28"/>
          <w:szCs w:val="28"/>
        </w:rPr>
        <w:t>рабочих станций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5600" cy="241200"/>
            <wp:effectExtent l="0" t="0" r="0" b="698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486800" cy="432000"/>
            <wp:effectExtent l="0" t="0" r="0" b="635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 w:rsidRPr="00EE30F9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08400" cy="241200"/>
            <wp:effectExtent l="0" t="0" r="1270" b="698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sz w:val="28"/>
          <w:szCs w:val="28"/>
        </w:rPr>
        <w:t>–</w:t>
      </w:r>
      <w:r w:rsidRPr="00EE30F9">
        <w:rPr>
          <w:b w:val="0"/>
          <w:bCs w:val="0"/>
          <w:sz w:val="28"/>
          <w:szCs w:val="28"/>
        </w:rPr>
        <w:t xml:space="preserve">количество рабочих станций по </w:t>
      </w:r>
      <w:proofErr w:type="spellStart"/>
      <w:r w:rsidRPr="00EE30F9">
        <w:rPr>
          <w:b w:val="0"/>
          <w:bCs w:val="0"/>
          <w:sz w:val="28"/>
          <w:szCs w:val="28"/>
        </w:rPr>
        <w:t>i-й</w:t>
      </w:r>
      <w:proofErr w:type="spellEnd"/>
      <w:r w:rsidRPr="00EE30F9">
        <w:rPr>
          <w:b w:val="0"/>
          <w:bCs w:val="0"/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Pr="00EE30F9">
        <w:rPr>
          <w:b w:val="0"/>
          <w:bCs w:val="0"/>
          <w:sz w:val="28"/>
          <w:szCs w:val="28"/>
        </w:rPr>
        <w:t>i-й</w:t>
      </w:r>
      <w:proofErr w:type="spellEnd"/>
      <w:r w:rsidRPr="00EE30F9">
        <w:rPr>
          <w:b w:val="0"/>
          <w:bCs w:val="0"/>
          <w:sz w:val="28"/>
          <w:szCs w:val="28"/>
        </w:rPr>
        <w:t xml:space="preserve"> должности;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84400" cy="241200"/>
            <wp:effectExtent l="0" t="0" r="0" b="698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цена приобретения 1 </w:t>
      </w:r>
      <w:r w:rsidRPr="00EE30F9">
        <w:rPr>
          <w:sz w:val="28"/>
          <w:szCs w:val="28"/>
        </w:rPr>
        <w:t xml:space="preserve">рабочей </w:t>
      </w:r>
      <w:proofErr w:type="spellStart"/>
      <w:r w:rsidRPr="00EE30F9">
        <w:rPr>
          <w:sz w:val="28"/>
          <w:szCs w:val="28"/>
        </w:rPr>
        <w:t>станции</w:t>
      </w:r>
      <w:r w:rsidRPr="00EE30F9">
        <w:rPr>
          <w:rFonts w:eastAsiaTheme="minorHAnsi"/>
          <w:sz w:val="28"/>
          <w:szCs w:val="28"/>
          <w:lang w:eastAsia="en-US"/>
        </w:rPr>
        <w:t>по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 в соответствии с нормативами государственных органов.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Предельное количество </w:t>
      </w:r>
      <w:r w:rsidRPr="00EE30F9">
        <w:rPr>
          <w:sz w:val="28"/>
          <w:szCs w:val="28"/>
        </w:rPr>
        <w:t xml:space="preserve">рабочих </w:t>
      </w:r>
      <w:proofErr w:type="spellStart"/>
      <w:r w:rsidRPr="00EE30F9">
        <w:rPr>
          <w:sz w:val="28"/>
          <w:szCs w:val="28"/>
        </w:rPr>
        <w:t>станций</w:t>
      </w:r>
      <w:r w:rsidRPr="00EE30F9">
        <w:rPr>
          <w:rFonts w:eastAsiaTheme="minorHAnsi"/>
          <w:sz w:val="28"/>
          <w:szCs w:val="28"/>
          <w:lang w:eastAsia="en-US"/>
        </w:rPr>
        <w:t>по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608400" cy="241200"/>
            <wp:effectExtent l="0" t="0" r="1270" b="698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определяется по формулам: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noProof/>
          <w:position w:val="-14"/>
          <w:sz w:val="28"/>
          <w:szCs w:val="28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1328400" cy="244800"/>
            <wp:effectExtent l="0" t="0" r="5715" b="317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00" cy="2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для закрытого контура обработки информации,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1180800" cy="241200"/>
            <wp:effectExtent l="0" t="0" r="635" b="698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для открытого контура обработки информации,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noProof/>
          <w:position w:val="-14"/>
          <w:sz w:val="28"/>
          <w:szCs w:val="28"/>
        </w:rPr>
      </w:pPr>
    </w:p>
    <w:p w:rsidR="00980316" w:rsidRPr="00EE30F9" w:rsidRDefault="00980316" w:rsidP="00980316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 w:rsidRPr="00EE30F9">
        <w:rPr>
          <w:b w:val="0"/>
          <w:sz w:val="28"/>
          <w:szCs w:val="28"/>
        </w:rPr>
        <w:t xml:space="preserve">где </w:t>
      </w:r>
      <w:r w:rsidRPr="00EE30F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600" cy="23040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sz w:val="28"/>
          <w:szCs w:val="28"/>
        </w:rPr>
        <w:t xml:space="preserve"> </w:t>
      </w:r>
      <w:proofErr w:type="gramStart"/>
      <w:r w:rsidRPr="00EE30F9">
        <w:rPr>
          <w:sz w:val="28"/>
          <w:szCs w:val="28"/>
        </w:rPr>
        <w:t>–</w:t>
      </w:r>
      <w:r w:rsidRPr="00EE30F9">
        <w:rPr>
          <w:b w:val="0"/>
          <w:bCs w:val="0"/>
          <w:sz w:val="28"/>
          <w:szCs w:val="28"/>
        </w:rPr>
        <w:t>р</w:t>
      </w:r>
      <w:proofErr w:type="gramEnd"/>
      <w:r w:rsidRPr="00EE30F9">
        <w:rPr>
          <w:b w:val="0"/>
          <w:bCs w:val="0"/>
          <w:sz w:val="28"/>
          <w:szCs w:val="28"/>
        </w:rPr>
        <w:t>асчетная численность основных работников, определяемая в соответствии с пунктами 17-</w:t>
      </w:r>
      <w:hyperlink r:id="rId122" w:history="1">
        <w:r w:rsidRPr="00EE30F9">
          <w:rPr>
            <w:b w:val="0"/>
            <w:bCs w:val="0"/>
            <w:sz w:val="28"/>
            <w:szCs w:val="28"/>
          </w:rPr>
          <w:t>22</w:t>
        </w:r>
      </w:hyperlink>
      <w:r w:rsidRPr="00EE30F9">
        <w:rPr>
          <w:b w:val="0"/>
          <w:bCs w:val="0"/>
          <w:sz w:val="28"/>
          <w:szCs w:val="28"/>
        </w:rPr>
        <w:t>Общих правил определения нормативных затрат.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25. Затраты на приобретение принтеров, многофункциональных устройств и копировальных аппаратов (оргтехники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)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0400" cy="2304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144800" cy="432000"/>
            <wp:effectExtent l="0" t="0" r="0" b="635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E30F9">
        <w:rPr>
          <w:rFonts w:eastAsiaTheme="minorHAnsi"/>
          <w:sz w:val="28"/>
          <w:szCs w:val="28"/>
          <w:lang w:eastAsia="en-US"/>
        </w:rPr>
        <w:t>Q</w:t>
      </w:r>
      <w:r w:rsidRPr="00EE30F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EE30F9">
        <w:rPr>
          <w:rFonts w:eastAsiaTheme="minorHAnsi"/>
          <w:sz w:val="28"/>
          <w:szCs w:val="28"/>
          <w:vertAlign w:val="subscript"/>
          <w:lang w:eastAsia="en-US"/>
        </w:rPr>
        <w:t> пм</w:t>
      </w:r>
      <w:r w:rsidRPr="00EE30F9">
        <w:rPr>
          <w:rFonts w:eastAsiaTheme="minorHAnsi"/>
          <w:sz w:val="28"/>
          <w:szCs w:val="28"/>
          <w:lang w:eastAsia="en-US"/>
        </w:rPr>
        <w:t xml:space="preserve"> – количество принтеров, многофункциональных устройств, копировальных аппаратов и иной оргтехники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 в соответствии с нормативами государственных органов;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цена 1 i-го типа принтера, многофункционального устройства, копировального аппарата и иной оргтехники в соответствии с нормативами государственных органов.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26. Затраты на приобретение средств подвижной связи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42000" cy="241200"/>
            <wp:effectExtent l="0" t="0" r="0" b="698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627200" cy="432000"/>
            <wp:effectExtent l="0" t="0" r="0" b="635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 w:rsidRPr="00EE30F9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4800" cy="241200"/>
            <wp:effectExtent l="0" t="0" r="0" b="698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sz w:val="28"/>
          <w:szCs w:val="28"/>
        </w:rPr>
        <w:t>– </w:t>
      </w:r>
      <w:r w:rsidRPr="00EE30F9">
        <w:rPr>
          <w:b w:val="0"/>
          <w:bCs w:val="0"/>
          <w:sz w:val="28"/>
          <w:szCs w:val="28"/>
        </w:rPr>
        <w:t xml:space="preserve">количество средств подвижной связи по </w:t>
      </w:r>
      <w:proofErr w:type="spellStart"/>
      <w:r w:rsidRPr="00EE30F9">
        <w:rPr>
          <w:b w:val="0"/>
          <w:bCs w:val="0"/>
          <w:sz w:val="28"/>
          <w:szCs w:val="28"/>
        </w:rPr>
        <w:t>i-й</w:t>
      </w:r>
      <w:proofErr w:type="spellEnd"/>
      <w:r w:rsidRPr="00EE30F9">
        <w:rPr>
          <w:b w:val="0"/>
          <w:bCs w:val="0"/>
          <w:sz w:val="28"/>
          <w:szCs w:val="28"/>
        </w:rPr>
        <w:t xml:space="preserve"> должности в соответствии с нормативами государственных органов, определенными с учетом нормативов затрат на обеспечение средствами связи;</w:t>
      </w:r>
    </w:p>
    <w:p w:rsidR="00980316" w:rsidRPr="00EE30F9" w:rsidRDefault="00980316" w:rsidP="00980316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 w:rsidRPr="00EE30F9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600" cy="241200"/>
            <wp:effectExtent l="0" t="0" r="0" b="698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sz w:val="28"/>
          <w:szCs w:val="28"/>
        </w:rPr>
        <w:t>–</w:t>
      </w:r>
      <w:r w:rsidRPr="00EE30F9">
        <w:rPr>
          <w:b w:val="0"/>
          <w:bCs w:val="0"/>
          <w:sz w:val="28"/>
          <w:szCs w:val="28"/>
        </w:rPr>
        <w:t xml:space="preserve"> стоимость 1 средства подвижной связи для </w:t>
      </w:r>
      <w:proofErr w:type="spellStart"/>
      <w:r w:rsidRPr="00EE30F9">
        <w:rPr>
          <w:b w:val="0"/>
          <w:bCs w:val="0"/>
          <w:sz w:val="28"/>
          <w:szCs w:val="28"/>
        </w:rPr>
        <w:t>i-й</w:t>
      </w:r>
      <w:proofErr w:type="spellEnd"/>
      <w:r w:rsidRPr="00EE30F9">
        <w:rPr>
          <w:b w:val="0"/>
          <w:bCs w:val="0"/>
          <w:sz w:val="28"/>
          <w:szCs w:val="28"/>
        </w:rPr>
        <w:t xml:space="preserve"> должности в соответствии с нормативами государственных органов, определенными с учетом нормативов затрат на обеспечение средствами связи.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27. Затраты на приобретение планшетных компьютеров,</w:t>
      </w:r>
      <w:r w:rsidRPr="00EE30F9">
        <w:rPr>
          <w:sz w:val="28"/>
          <w:szCs w:val="28"/>
        </w:rPr>
        <w:t xml:space="preserve"> ноутбуков</w:t>
      </w:r>
      <w:proofErr w:type="gramStart"/>
      <w:r w:rsidRPr="00EE30F9">
        <w:rPr>
          <w:sz w:val="28"/>
          <w:szCs w:val="28"/>
        </w:rPr>
        <w:t xml:space="preserve"> </w:t>
      </w:r>
      <w:r w:rsidRPr="00EE30F9">
        <w:rPr>
          <w:rFonts w:eastAsiaTheme="minorHAnsi"/>
          <w:sz w:val="28"/>
          <w:szCs w:val="28"/>
          <w:lang w:eastAsia="en-US"/>
        </w:rPr>
        <w:t>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4000" cy="241200"/>
            <wp:effectExtent l="0" t="0" r="0" b="698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526400" cy="432000"/>
            <wp:effectExtent l="0" t="0" r="0" b="635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92400" cy="241200"/>
            <wp:effectExtent l="0" t="0" r="8255" b="698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 количество планшетных компьютеров, ноутбуков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 в соответствии с нормативами государственных органов;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42000" cy="241200"/>
            <wp:effectExtent l="0" t="0" r="1270" b="698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цена 1 планшетного компьютера, ноутбука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 в соответствии с нормативами государственных органов.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28. Затраты на приобретение оборудования по обеспечению безопасности информации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537200" cy="432000"/>
            <wp:effectExtent l="0" t="0" r="6350" b="635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96000" cy="230400"/>
            <wp:effectExtent l="0" t="0" r="444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 количество i-го оборудования по обеспечению безопасности информации;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52800" cy="2304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цена приобретаемого i-го оборудования по обеспечению безопасности информации.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Затраты на приобретение материальных запасов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29. Затраты на приобретение мониторов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422000" cy="432000"/>
            <wp:effectExtent l="0" t="0" r="6985" b="635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52800" cy="2304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 количество мониторов для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одного монитора для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30. Затраты на приобретение системных блоков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245600" cy="432000"/>
            <wp:effectExtent l="0" t="0" r="0" b="635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 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системных блоков;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одного i-го системного блока.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31. Затраты на приобретение других запасных частей для вычислительной техники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71600" cy="432000"/>
            <wp:effectExtent l="0" t="0" r="0" b="635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– 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1 единицы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запасной части для вычислительной техники.</w:t>
      </w:r>
    </w:p>
    <w:p w:rsidR="00980316" w:rsidRPr="00EE30F9" w:rsidRDefault="00980316" w:rsidP="00980316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 w:rsidRPr="00EE30F9">
        <w:rPr>
          <w:b w:val="0"/>
          <w:sz w:val="28"/>
          <w:szCs w:val="28"/>
        </w:rPr>
        <w:t xml:space="preserve">32.Затраты </w:t>
      </w:r>
      <w:proofErr w:type="spellStart"/>
      <w:r w:rsidRPr="00EE30F9">
        <w:rPr>
          <w:b w:val="0"/>
          <w:sz w:val="28"/>
          <w:szCs w:val="28"/>
        </w:rPr>
        <w:t>на</w:t>
      </w:r>
      <w:r w:rsidRPr="00EE30F9">
        <w:rPr>
          <w:b w:val="0"/>
          <w:bCs w:val="0"/>
          <w:sz w:val="28"/>
          <w:szCs w:val="28"/>
        </w:rPr>
        <w:t>приобретение</w:t>
      </w:r>
      <w:proofErr w:type="spellEnd"/>
      <w:r w:rsidRPr="00EE30F9">
        <w:rPr>
          <w:b w:val="0"/>
          <w:bCs w:val="0"/>
          <w:sz w:val="28"/>
          <w:szCs w:val="28"/>
        </w:rPr>
        <w:t xml:space="preserve"> носителей информации, в том числе магнитных и оптических носителей информации (</w:t>
      </w:r>
      <w:proofErr w:type="spellStart"/>
      <w:r w:rsidRPr="00EE30F9">
        <w:rPr>
          <w:b w:val="0"/>
          <w:bCs w:val="0"/>
          <w:sz w:val="28"/>
          <w:szCs w:val="28"/>
        </w:rPr>
        <w:t>З</w:t>
      </w:r>
      <w:r w:rsidRPr="00EE30F9">
        <w:rPr>
          <w:b w:val="0"/>
          <w:bCs w:val="0"/>
          <w:sz w:val="28"/>
          <w:szCs w:val="28"/>
          <w:vertAlign w:val="subscript"/>
        </w:rPr>
        <w:t>мн</w:t>
      </w:r>
      <w:proofErr w:type="spellEnd"/>
      <w:r w:rsidRPr="00EE30F9">
        <w:rPr>
          <w:b w:val="0"/>
          <w:bCs w:val="0"/>
          <w:sz w:val="28"/>
          <w:szCs w:val="28"/>
        </w:rPr>
        <w:t>), 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296000" cy="432000"/>
            <wp:effectExtent l="0" t="0" r="0" b="635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 w:rsidRPr="00EE30F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7600" cy="2304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sz w:val="28"/>
          <w:szCs w:val="28"/>
        </w:rPr>
        <w:t>–</w:t>
      </w:r>
      <w:r w:rsidRPr="00EE30F9">
        <w:rPr>
          <w:b w:val="0"/>
          <w:bCs w:val="0"/>
          <w:sz w:val="28"/>
          <w:szCs w:val="28"/>
        </w:rPr>
        <w:t xml:space="preserve">количество носителей информации по </w:t>
      </w:r>
      <w:proofErr w:type="spellStart"/>
      <w:r w:rsidRPr="00EE30F9">
        <w:rPr>
          <w:b w:val="0"/>
          <w:bCs w:val="0"/>
          <w:sz w:val="28"/>
          <w:szCs w:val="28"/>
        </w:rPr>
        <w:t>i-й</w:t>
      </w:r>
      <w:proofErr w:type="spellEnd"/>
      <w:r w:rsidRPr="00EE30F9">
        <w:rPr>
          <w:b w:val="0"/>
          <w:bCs w:val="0"/>
          <w:sz w:val="28"/>
          <w:szCs w:val="28"/>
        </w:rPr>
        <w:t xml:space="preserve"> должности в соответствии с нормативами государственных органов;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1 единицы носителя информации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 в соответствии с нормативами государственных органов.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957600" cy="241200"/>
            <wp:effectExtent l="0" t="0" r="0" b="698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30400" cy="241200"/>
            <wp:effectExtent l="0" t="0" r="0" b="698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приобретение запасных частей для принтеров, многофункциональных, копировальных аппаратов и иной оргтехники.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30400" cy="241200"/>
            <wp:effectExtent l="0" t="0" r="0" b="698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792800" cy="432000"/>
            <wp:effectExtent l="0" t="0" r="0" b="635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06000" cy="241200"/>
            <wp:effectExtent l="0" t="0" r="0" b="698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 – 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 в соответствии с нормативами государственных органов;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E30F9">
        <w:rPr>
          <w:rFonts w:eastAsiaTheme="minorHAnsi"/>
          <w:sz w:val="28"/>
          <w:szCs w:val="28"/>
          <w:lang w:eastAsia="en-US"/>
        </w:rPr>
        <w:t>N</w:t>
      </w:r>
      <w:r w:rsidRPr="00EE30F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EE30F9">
        <w:rPr>
          <w:rFonts w:eastAsiaTheme="minorHAnsi"/>
          <w:sz w:val="28"/>
          <w:szCs w:val="28"/>
          <w:vertAlign w:val="subscript"/>
          <w:lang w:eastAsia="en-US"/>
        </w:rPr>
        <w:t> </w:t>
      </w:r>
      <w:proofErr w:type="spellStart"/>
      <w:r w:rsidRPr="00EE30F9">
        <w:rPr>
          <w:rFonts w:eastAsiaTheme="minorHAnsi"/>
          <w:sz w:val="28"/>
          <w:szCs w:val="28"/>
          <w:vertAlign w:val="subscript"/>
          <w:lang w:eastAsia="en-US"/>
        </w:rPr>
        <w:t>рм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 – 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 в соответствии с нормативами государственных органов;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E30F9">
        <w:rPr>
          <w:rFonts w:eastAsiaTheme="minorHAnsi"/>
          <w:sz w:val="28"/>
          <w:szCs w:val="28"/>
          <w:lang w:eastAsia="en-US"/>
        </w:rPr>
        <w:t>P</w:t>
      </w:r>
      <w:r w:rsidRPr="00EE30F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EE30F9">
        <w:rPr>
          <w:rFonts w:eastAsiaTheme="minorHAnsi"/>
          <w:sz w:val="28"/>
          <w:szCs w:val="28"/>
          <w:vertAlign w:val="subscript"/>
          <w:lang w:eastAsia="en-US"/>
        </w:rPr>
        <w:t> </w:t>
      </w:r>
      <w:proofErr w:type="spellStart"/>
      <w:r w:rsidRPr="00EE30F9">
        <w:rPr>
          <w:rFonts w:eastAsiaTheme="minorHAnsi"/>
          <w:sz w:val="28"/>
          <w:szCs w:val="28"/>
          <w:vertAlign w:val="subscript"/>
          <w:lang w:eastAsia="en-US"/>
        </w:rPr>
        <w:t>рм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 – 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 в соответствии с нормативами государственных органов.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220400" cy="432000"/>
            <wp:effectExtent l="0" t="0" r="0" b="635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 w:rsidRPr="00EE30F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8000" cy="2304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sz w:val="28"/>
          <w:szCs w:val="28"/>
        </w:rPr>
        <w:t> – </w:t>
      </w:r>
      <w:r w:rsidRPr="00EE30F9">
        <w:rPr>
          <w:b w:val="0"/>
          <w:bCs w:val="0"/>
          <w:sz w:val="28"/>
          <w:szCs w:val="28"/>
        </w:rPr>
        <w:t xml:space="preserve">количество </w:t>
      </w:r>
      <w:proofErr w:type="spellStart"/>
      <w:r w:rsidRPr="00EE30F9">
        <w:rPr>
          <w:b w:val="0"/>
          <w:bCs w:val="0"/>
          <w:sz w:val="28"/>
          <w:szCs w:val="28"/>
        </w:rPr>
        <w:t>i-х</w:t>
      </w:r>
      <w:proofErr w:type="spellEnd"/>
      <w:r w:rsidRPr="00EE30F9">
        <w:rPr>
          <w:b w:val="0"/>
          <w:bCs w:val="0"/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0000" cy="2304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1 единицы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запасной части.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36. Затраты на приобретение материальных запасов по обеспечению безопасности информации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447200" cy="432000"/>
            <wp:effectExtent l="0" t="0" r="635" b="635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52800" cy="2304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 количество i-го материального запаса;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1 единицы i-го материального запаса.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5" w:name="Par341"/>
      <w:bookmarkEnd w:id="5"/>
      <w:r w:rsidRPr="00EE30F9">
        <w:rPr>
          <w:rFonts w:eastAsiaTheme="minorHAnsi"/>
          <w:sz w:val="28"/>
          <w:szCs w:val="28"/>
          <w:lang w:eastAsia="en-US"/>
        </w:rPr>
        <w:t>II. Прочие затраты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Затраты на услуги связи,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не отнесенные к затратам на услуги связи в рамках затрат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на информационно-коммуникационные технологии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37. Затраты на услуги связи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>
            <wp:extent cx="255600" cy="255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>
            <wp:extent cx="892800" cy="259200"/>
            <wp:effectExtent l="0" t="0" r="0" b="762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0" cy="2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87200" cy="230400"/>
            <wp:effectExtent l="0" t="0" r="381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оплату услуг почтовой связи;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8000" cy="2304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оплату услуг специальной связи.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38. Затраты на оплату услуг почтовой связи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87200" cy="230400"/>
            <wp:effectExtent l="0" t="0" r="381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144800" cy="432000"/>
            <wp:effectExtent l="0" t="0" r="0" b="635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планируемое 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почтовых отправлений в год;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0400" cy="2304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1 i-го почтового отправления.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39. Затраты на оплату услуг специальной связи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8000" cy="2304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972000" cy="2304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4800" cy="230400"/>
            <wp:effectExtent l="0" t="0" r="317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 – планируемое количество листов (пакетов) исходящей информации в год;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1 листа (пакета) исходящей информации, отправляемой по каналам специальной связи.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</w:p>
    <w:p w:rsidR="00980316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</w:p>
    <w:p w:rsidR="00980316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lastRenderedPageBreak/>
        <w:t>Затраты на транспортные услуги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40. Затраты по договору об оказании услуг перевозки (транспортировки) грузов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256400" cy="432000"/>
            <wp:effectExtent l="0" t="0" r="0" b="635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 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услуг перевозки (транспортировки) грузов;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1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услуги перевозки (транспортировки) груза.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41. Затраты на оплату услуг аренды транспортных средств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5600" cy="241200"/>
            <wp:effectExtent l="0" t="0" r="0" b="698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854000" cy="432000"/>
            <wp:effectExtent l="0" t="0" r="0" b="635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8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 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транспортных средств. 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государственных органов с учетом требований постановления Правительства Республики Башкортостан от 7 апреля 2009 года № 134 «О стандартах расходов аппаратов исполнительных органов государственной власти Республики Башкортостан» (с последующими изменениями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), 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постановления Правительства Республики Башкортостан от 18 марта 2014 года № 109 «О 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Башкортостан», постановления Правительства Республики Башкортостан от 18 декабря 2014 года № 595 «Об установлении предельной численности работников аппаратов  и лимитов количества служебных легковых автомобилей исполнительных органов государственной власти Республики Башкортостан» (с последующими изменениями);</w:t>
      </w:r>
      <w:proofErr w:type="gramEnd"/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4400" cy="241200"/>
            <wp:effectExtent l="0" t="0" r="0" b="698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–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 в соответствии с нормативами государственных органов с учетом требований постановления Правительства Республики Башкортостан от 18 марта 2014 года № 109 «О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Башкортостан»;</w:t>
      </w:r>
      <w:proofErr w:type="gramEnd"/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42000" cy="241200"/>
            <wp:effectExtent l="0" t="0" r="1270" b="698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планируемое количество месяцев аренды i-го транспортного средства.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42. Затраты на оплату разовых услуг пассажирских перевозок при проведении совещания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0400" cy="2304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02000" cy="432000"/>
            <wp:effectExtent l="0" t="0" r="0" b="635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5600" cy="241200"/>
            <wp:effectExtent l="0" t="0" r="0" b="698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 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разовых услуг пассажирских перевозок;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среднее количество часов аренды транспортного средства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разовой услуге;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1 часа аренды транспортного средства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разовой услуге.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43. Затраты на оплату проезда работника к месту нахождения учебного заведения и обратно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5600" cy="241200"/>
            <wp:effectExtent l="0" t="0" r="0" b="698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663200" cy="432000"/>
            <wp:effectExtent l="0" t="0" r="0" b="635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4000" cy="241200"/>
            <wp:effectExtent l="0" t="0" r="0" b="698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работников, имеющих право на компенсацию расходов,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направлению;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4400" cy="241200"/>
            <wp:effectExtent l="0" t="0" r="1905" b="698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проезда к месту нахождения учебного заведения по         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> направлению.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Затраты на оплату расходов по договорам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об оказании услуг, связанных с проездом и наймом 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жилого</w:t>
      </w:r>
      <w:proofErr w:type="gramEnd"/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помещения в связи с командированием работников,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EE30F9">
        <w:rPr>
          <w:rFonts w:eastAsiaTheme="minorHAnsi"/>
          <w:sz w:val="28"/>
          <w:szCs w:val="28"/>
          <w:lang w:eastAsia="en-US"/>
        </w:rPr>
        <w:t>заключаемым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 со сторонними организациями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23200" cy="241200"/>
            <wp:effectExtent l="0" t="0" r="5715" b="698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1166400" cy="241200"/>
            <wp:effectExtent l="0" t="0" r="0" b="698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81600" cy="241200"/>
            <wp:effectExtent l="0" t="0" r="0" b="698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по договору на проезд к месту командирования и обратно;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затраты по договору на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найм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жилого помещения на период командирования.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45. Затраты по договору на проезд к месту командирования и обратно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81600" cy="241200"/>
            <wp:effectExtent l="0" t="0" r="0" b="698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2044800" cy="432000"/>
            <wp:effectExtent l="0" t="0" r="0" b="635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464400" cy="241200"/>
            <wp:effectExtent l="0" t="0" r="0" b="698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командированных работников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38125"/>
            <wp:effectExtent l="19050" t="0" r="0" b="0"/>
            <wp:docPr id="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– цена проезда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направлению командирования с учетом требований Указа Президента Республики Башкортостан от 3 ноября 2010 года № УП-638 «О порядке и условиях командирования государственных гражданских служащих Республики Башкортостан» (с последующими </w:t>
      </w:r>
      <w:r w:rsidRPr="00EE30F9">
        <w:rPr>
          <w:rFonts w:eastAsiaTheme="minorHAnsi"/>
          <w:sz w:val="28"/>
          <w:szCs w:val="28"/>
          <w:lang w:eastAsia="en-US"/>
        </w:rPr>
        <w:lastRenderedPageBreak/>
        <w:t>изменениями), Указа Президента Республики Башкортостан от 28 декабря 2010 года № УП-763 «О порядке и условиях командирования лиц, замещающих государственные должности Республики Башкортостан» (с последующими изменениями).</w:t>
      </w:r>
      <w:proofErr w:type="gramEnd"/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46. Затраты по договору на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найм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жилого помещения на период командирования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2120400" cy="432000"/>
            <wp:effectExtent l="0" t="0" r="0" b="635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96000" cy="230400"/>
            <wp:effectExtent l="0" t="0" r="4445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softHyphen/>
        <w:t xml:space="preserve">– количество командированных работников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52800" cy="230400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– цена найма жилого помещения в сутки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направлению командирования с учетом требований Указа Президента Республики Башкортостан от 3 ноября 2010 года № УП-638 «О порядке и условиях командирования государственных гражданских служащих Республики Башкортостан» (с последующими изменениями), Указа Президента Республики Башкортостан от 28 декабря 2010 года № УП-763 «О порядке и условиях командирования лиц, замещающих государственные должности Республики Башкортостан» (с последующими изменениями);</w:t>
      </w:r>
      <w:proofErr w:type="gramEnd"/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417600" cy="230400"/>
            <wp:effectExtent l="0" t="0" r="1905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количество суток нахождения в командировке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направлению командирования.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Затраты на коммунальные услуги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47. Затраты на коммунальные услуги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33600" cy="2304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8000" cy="2304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газоснабжение и иные виды топлива;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8000" cy="2304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электроснабжение;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теплоснабжение;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8000" cy="2304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горячее водоснабжение;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холодное водоснабжение и водоотведение;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48. Затраты на газоснабжение и иные виды топлива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8000" cy="2304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677600" cy="432000"/>
            <wp:effectExtent l="0" t="0" r="0" b="635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8000" cy="2304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расчетная потребность в i-м виде топлива (газе и ином виде топлива);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тариф на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2000" cy="226800"/>
            <wp:effectExtent l="0" t="0" r="0" b="190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 – поправочный коэффициент, учитывающий затраты на транспортировку i-го вида топлива.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49. Затраты на электроснабжение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8000" cy="2304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220400" cy="432000"/>
            <wp:effectExtent l="0" t="0" r="0" b="635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регулируемый тариф на электроэнергию (в рамках применяемого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одноставочного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, дифференцированного по зонам суток или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двуставочного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тарифа);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расчетная потребность электроэнергии в год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тарифу (цене) на электроэнергию (в рамках применяемого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одноставочного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, дифференцированного по зонам суток или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двуставочного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тарифа).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50. Затраты на теплоснабжение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087200" cy="2304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5600" cy="2304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расчетная потребность в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теплоэнергии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на отопление зданий, помещений и сооружений;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0400" cy="2304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регулируемый тариф на теплоснабжение.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51. Затраты на горячее водоснабжение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8000" cy="2304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986400" cy="230400"/>
            <wp:effectExtent l="0" t="0" r="444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4800" cy="230400"/>
            <wp:effectExtent l="0" t="0" r="317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расчетная потребность в горячей воде;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0400" cy="2304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регулируемый тариф на горячее водоснабжение.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52. Затраты на холодное водоснабжение и водоотведение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828800" cy="2304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расчетная потребность в холодном водоснабжении;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4800" cy="230400"/>
            <wp:effectExtent l="0" t="0" r="317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регулируемый тариф на холодное водоснабжение;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расчетная потребность в водоотведении;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0400" cy="2304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регулируемый тариф на водоотведение.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53. Затраты на оплату услуг внештатных сотрудников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2426400" cy="432000"/>
            <wp:effectExtent l="0" t="0" r="0" b="635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lastRenderedPageBreak/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417600" cy="230400"/>
            <wp:effectExtent l="0" t="0" r="190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планируемое количество месяцев работы внештатного сотрудника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52800" cy="2304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стоимость 1 месяца работы внештатного сотрудника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процентная ставка страховых взносов в государственные внебюджетные фонды.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Затраты на аренду помещений и оборудования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54. Затраты на аренду помещений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2008800" cy="432000"/>
            <wp:effectExtent l="0" t="0" r="0" b="635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численность работников, размещаемых на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арендуемой площади;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S – площадь, установленная в соответствии с постановлением Кабинета Министров Республики Башкортостан от 20 июня 2001 года № 138 «О порядке обеспечения республиканских органов исполнительной власти нежилым фондом под административные нужды» (с изменениями, внесенными постановлением Правительства Республики Башкортостан от 31 октября 2014 года № 494);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ежемесячной аренды за 1 кв. метр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арендуемой площади;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планируемое количество месяцев аренды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арендуемой площади.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55. Затраты на аренду помещения (зала) для проведения совещания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   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4800" cy="230400"/>
            <wp:effectExtent l="0" t="0" r="317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35600" cy="432000"/>
            <wp:effectExtent l="0" t="0" r="0" b="635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планируемое количество суток аренды i-го помещения (зала);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аренды i-го помещения (зала) в сутки.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56. Затраты на аренду оборудования для проведения совещания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2174400" cy="432000"/>
            <wp:effectExtent l="0" t="0" r="0" b="635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арендуемого i-го оборудования;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дней аренды i-го оборудования;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55600" cy="2304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часов аренды в день i-го оборудования;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0400" cy="2304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1 часа аренды i-го оборудования.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Затраты на содержание имущества,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не отнесенные к затратам на содержание имущества в рамках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57. Затраты на содержание и техническое обслуживание помещений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999600" cy="241200"/>
            <wp:effectExtent l="0" t="0" r="0" b="698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систем охранно-тревожной сигнализации;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23200" cy="241200"/>
            <wp:effectExtent l="0" t="0" r="5715" b="698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проведение текущего ремонта помещения;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8000" cy="2304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содержание прилегающей территории;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4400" cy="241200"/>
            <wp:effectExtent l="0" t="0" r="1905" b="698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оплату услуг по обслуживанию и уборке помещения;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вывоз твердых бытовых отходов;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87200" cy="230400"/>
            <wp:effectExtent l="0" t="0" r="381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лифтов;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водонапорной насосной станции пожаротушения;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4800" cy="230400"/>
            <wp:effectExtent l="0" t="0" r="317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электрооборудования (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электроподстанций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, трансформаторных подстанций,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электрощитовых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>) административного здания (помещения).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58. Затраты на закупку услуг управляющей компании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23200" cy="241200"/>
            <wp:effectExtent l="0" t="0" r="0" b="698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717200" cy="432000"/>
            <wp:effectExtent l="0" t="0" r="0" b="635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4400" cy="241200"/>
            <wp:effectExtent l="0" t="0" r="0" b="698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объем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услуги управляющей компании;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5600" cy="241200"/>
            <wp:effectExtent l="0" t="0" r="0" b="698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услуги управляющей компании в месяц;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06000" cy="241200"/>
            <wp:effectExtent l="0" t="0" r="0" b="698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планируемое количество месяцев использования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услуги управляющей компании.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59. 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В формулах для расчета затрат, указанных в пунктах 61, 63 и 66-68 настоящей методики, значение показателя площади помещений должно находиться в пределах нормативов площадей, установленных постановлением Кабинета Министров Республики Башкортостан от 20 июня 2001 года № 138 «О порядке обеспечения республиканских органов исполнительной власти нежилым фондом под административные нужды» (с изменениями, внесенными постановлением Правительства Республики Башкортостан от 31 октября 2014 года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 № 494).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60. 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систем охранно-тревожной сигнализации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245600" cy="432000"/>
            <wp:effectExtent l="0" t="0" r="0" b="635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обслуживаемых устройств в составе системы охранно-тревожной сигнализации;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обслуживания 1 i-го устройства.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556"/>
      <w:bookmarkEnd w:id="6"/>
      <w:r w:rsidRPr="00EE30F9">
        <w:rPr>
          <w:rFonts w:eastAsiaTheme="minorHAnsi"/>
          <w:sz w:val="28"/>
          <w:szCs w:val="28"/>
          <w:lang w:eastAsia="en-US"/>
        </w:rPr>
        <w:t xml:space="preserve">61. 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Затраты на проведение текущего ремонта помещения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23200" cy="241200"/>
            <wp:effectExtent l="0" t="0" r="5715" b="698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) определяются исходя из установленной государственным органом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 1988 года № 312,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206000" cy="432000"/>
            <wp:effectExtent l="0" t="0" r="0" b="635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5600" cy="241200"/>
            <wp:effectExtent l="0" t="0" r="0" b="698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площадь i-го здания, планируемая к проведению текущего ремонта;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5600" cy="241200"/>
            <wp:effectExtent l="0" t="0" r="0" b="698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текущего ремонта 1 кв. метра площади i-го здания.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62. Затраты на содержание прилегающей территории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8000" cy="2304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627200" cy="432000"/>
            <wp:effectExtent l="0" t="0" r="0" b="635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4800" cy="230400"/>
            <wp:effectExtent l="0" t="0" r="317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площадь закрепленной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прилегающей территории;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4800" cy="230400"/>
            <wp:effectExtent l="0" t="0" r="317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содержания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прилегающей территории в месяц в расчете на 1 кв. метр площади;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8000" cy="2304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 – планируемое количество месяцев содержания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прилегающей территории в очередном финансовом году.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571"/>
      <w:bookmarkEnd w:id="7"/>
      <w:r w:rsidRPr="00EE30F9">
        <w:rPr>
          <w:rFonts w:eastAsiaTheme="minorHAnsi"/>
          <w:sz w:val="28"/>
          <w:szCs w:val="28"/>
          <w:lang w:eastAsia="en-US"/>
        </w:rPr>
        <w:t>63. Затраты на оплату услуг по обслуживанию и уборке помещения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4400" cy="241200"/>
            <wp:effectExtent l="0" t="0" r="1905" b="698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976400" cy="432000"/>
            <wp:effectExtent l="0" t="0" r="5080" b="635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42000" cy="241200"/>
            <wp:effectExtent l="0" t="0" r="1270" b="698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площадь в i-м помещении, в отношении которой планируется заключение договора (контракта) на обслуживание и уборку;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4000" cy="241200"/>
            <wp:effectExtent l="0" t="0" r="0" b="698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услуги по обслуживанию и уборке i-го помещения в месяц;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81600" cy="241200"/>
            <wp:effectExtent l="0" t="0" r="0" b="698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месяцев использования услуги по обслуживанию и уборке i-го помещения в месяц.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64. Затраты на вывоз твердых бытовых отходов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112400" cy="2304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куб. метров твердых бытовых отходов в год;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вывоза 1 куб. метра твердых бытовых отходов.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65.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лифтов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87200" cy="230400"/>
            <wp:effectExtent l="0" t="0" r="381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105200" cy="432000"/>
            <wp:effectExtent l="0" t="0" r="0" b="635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лифтов i-го типа;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59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технического обслуживания и текущего ремонта 1 лифта</w:t>
      </w:r>
      <w:r w:rsidRPr="00EE30F9">
        <w:rPr>
          <w:rFonts w:eastAsiaTheme="minorHAnsi"/>
          <w:sz w:val="28"/>
          <w:szCs w:val="28"/>
          <w:lang w:eastAsia="en-US"/>
        </w:rPr>
        <w:br/>
        <w:t>i-го типа в год.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ar593"/>
      <w:bookmarkEnd w:id="8"/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66. 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216800" cy="230400"/>
            <wp:effectExtent l="0" t="0" r="254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lastRenderedPageBreak/>
        <w:t xml:space="preserve">67. 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водонапорной насосной станции пожаротушения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227600" cy="2304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Par607"/>
      <w:bookmarkEnd w:id="9"/>
      <w:r w:rsidRPr="00EE30F9">
        <w:rPr>
          <w:rFonts w:eastAsiaTheme="minorHAnsi"/>
          <w:sz w:val="28"/>
          <w:szCs w:val="28"/>
          <w:lang w:eastAsia="en-US"/>
        </w:rPr>
        <w:t xml:space="preserve">68. 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101600" cy="230400"/>
            <wp:effectExtent l="0" t="0" r="381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площадь административных помещений, для отопления которых используется индивидуальный тепловой пункт;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69. 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электрооборудования (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электроподстанций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, трансформаторных подстанций,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электрощитовых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>) административного здания (помещения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)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4800" cy="230400"/>
            <wp:effectExtent l="0" t="0" r="317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35600" cy="432000"/>
            <wp:effectExtent l="0" t="0" r="0" b="635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стоимость технического обслуживания и текущего ремонта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i-гоэлектрооборудования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электроподстанций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, трансформаторных подстанций,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электрощитовых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>) административного здания (помещения);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i-го оборудования.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70. Затраты на техническое обслуживание и ремонт транспортных средств (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З</w:t>
      </w:r>
      <w:r w:rsidRPr="00EE30F9">
        <w:rPr>
          <w:rFonts w:eastAsiaTheme="minorHAnsi"/>
          <w:sz w:val="28"/>
          <w:szCs w:val="28"/>
          <w:vertAlign w:val="subscript"/>
          <w:lang w:eastAsia="en-US"/>
        </w:rPr>
        <w:t>тортс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86000" cy="432000"/>
            <wp:effectExtent l="0" t="0" r="0" b="635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EE30F9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EE30F9">
        <w:rPr>
          <w:rFonts w:eastAsiaTheme="minorHAnsi"/>
          <w:sz w:val="28"/>
          <w:szCs w:val="28"/>
          <w:vertAlign w:val="subscript"/>
          <w:lang w:eastAsia="en-US"/>
        </w:rPr>
        <w:t>тортс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– количество i-го транспортного средства;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EE30F9">
        <w:rPr>
          <w:rFonts w:eastAsiaTheme="minorHAnsi"/>
          <w:sz w:val="28"/>
          <w:szCs w:val="28"/>
          <w:lang w:eastAsia="en-US"/>
        </w:rPr>
        <w:t>P</w:t>
      </w:r>
      <w:proofErr w:type="gramEnd"/>
      <w:r w:rsidRPr="00EE30F9">
        <w:rPr>
          <w:rFonts w:eastAsiaTheme="minorHAnsi"/>
          <w:sz w:val="28"/>
          <w:szCs w:val="28"/>
          <w:vertAlign w:val="subscript"/>
          <w:lang w:eastAsia="en-US"/>
        </w:rPr>
        <w:t>тортс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> – 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lastRenderedPageBreak/>
        <w:t xml:space="preserve">71. 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72. 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045600" cy="241200"/>
            <wp:effectExtent l="0" t="0" r="2540" b="698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5600" cy="241200"/>
            <wp:effectExtent l="0" t="0" r="0" b="698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дизельных генераторных установок;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системы газового пожаротушения;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систем кондиционирования и вентиляции;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систем пожарной сигнализации;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4400" cy="241200"/>
            <wp:effectExtent l="0" t="0" r="1905" b="698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систем контроля и управления доступом;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4400" cy="241200"/>
            <wp:effectExtent l="0" t="0" r="1905" b="698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систем автоматического диспетчерского управления;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систем видеонаблюдения.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73.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дизельных генераторных установок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5600" cy="241200"/>
            <wp:effectExtent l="0" t="0" r="0" b="698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86000" cy="432000"/>
            <wp:effectExtent l="0" t="0" r="0" b="635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4000" cy="241200"/>
            <wp:effectExtent l="0" t="0" r="0" b="698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дизельных генераторных установок;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4000" cy="241200"/>
            <wp:effectExtent l="0" t="0" r="0" b="698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 – цена технического обслуживания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ремонта 1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дизельной генераторной установки в год.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74. 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системы газового пожаротушения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71600" cy="432000"/>
            <wp:effectExtent l="0" t="0" r="0" b="635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27600" cy="2304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 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датчиков системы газового пожаротушения;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 – цена технического обслуживания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ремонта 1 i-го датчика системы газового пожаротушения в год.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75. 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систем кондиционирования и вентиляции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512000" cy="432000"/>
            <wp:effectExtent l="0" t="0" r="0" b="635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85200" cy="2304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 – 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установок кондиционирования и элементов систем вентиляции;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52800" cy="2304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 – цена технического обслуживания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ремонта 1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установки кондиционирования и элементов вентиляции.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76.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систем пожарной сигнализации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71600" cy="432000"/>
            <wp:effectExtent l="0" t="0" r="0" b="635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извещателей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пожарной сигнализации;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 – цена технического обслуживания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ремонта 1 i-го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извещателя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в год.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77. 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систем контроля и управления доступом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4400" cy="241200"/>
            <wp:effectExtent l="0" t="0" r="1905" b="698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512000" cy="432000"/>
            <wp:effectExtent l="0" t="0" r="0" b="635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81600" cy="241200"/>
            <wp:effectExtent l="0" t="0" r="0" b="698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 – 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устройств в составе систем контроля и управления доступом;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49200" cy="241200"/>
            <wp:effectExtent l="0" t="0" r="0" b="698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78. 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систем автоматического диспетчерского управления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4400" cy="241200"/>
            <wp:effectExtent l="0" t="0" r="1905" b="698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501200" cy="432000"/>
            <wp:effectExtent l="0" t="0" r="0" b="635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81600" cy="241200"/>
            <wp:effectExtent l="0" t="0" r="0" b="698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обслуживаемых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устройств в составе систем автоматического диспетчерского управления;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49200" cy="241200"/>
            <wp:effectExtent l="0" t="0" r="0" b="698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технического обслуживания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ремонта 1 i-го устройства в составе систем автоматического диспетчерского управления в год.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79. Затраты на техническое обслуживание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регламентно-профилактический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 систем видеонаблюдения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86000" cy="432000"/>
            <wp:effectExtent l="0" t="0" r="5080" b="635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обслуживаемых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устройств в составе систем видеонаблюдения;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технического обслуживания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регламентно-профилактического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ремонта 1 i-го устройства в составе систем видеонаблюдения в год.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80. Затраты на оплату услуг внештатных сотрудников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>
            <wp:extent cx="2498400" cy="4464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432000" cy="241200"/>
            <wp:effectExtent l="0" t="0" r="6350" b="698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планируемое количество месяцев работы внештатного сотрудника в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g-й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81600" cy="241200"/>
            <wp:effectExtent l="0" t="0" r="0" b="698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стоимость 1 месяца работы внештатного сотрудника в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g-й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42000" cy="241200"/>
            <wp:effectExtent l="0" t="0" r="1270" b="698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процентная ставка страховых взносов в государственные внебюджетные фонды.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Затраты на приобретение прочих работ и услуг,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не относящиеся к затратам на услуги связи, транспортные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услуги, оплату расходов по договорам об оказании услуг,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EE30F9">
        <w:rPr>
          <w:rFonts w:eastAsiaTheme="minorHAnsi"/>
          <w:sz w:val="28"/>
          <w:szCs w:val="28"/>
          <w:lang w:eastAsia="en-US"/>
        </w:rPr>
        <w:t>связанных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 с проездом и наймом жилого помещения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в связи с командированием работников, заключаемым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со сторонними организациями, а также к затратам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на коммунальные услуги, аренду помещений и оборудования,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содержание имущества в рамках прочих затрат и затратам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lastRenderedPageBreak/>
        <w:t>на приобретение прочих работ и услуг в рамках затрат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на информационно-коммуникационные технологии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81. Затраты на оплату типографских работ и услуг, включая приобретение периодических печатных изданий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87200" cy="230400"/>
            <wp:effectExtent l="0" t="0" r="381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838800" cy="241200"/>
            <wp:effectExtent l="0" t="0" r="0" b="698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0800" cy="2304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затраты на приобретение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спецжурналов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>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23200" cy="241200"/>
            <wp:effectExtent l="0" t="0" r="5715" b="698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 xml:space="preserve">82. Затраты на приобретение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спецжурналов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и бланков строгой отчетности (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З</w:t>
      </w:r>
      <w:r w:rsidRPr="00EE30F9">
        <w:rPr>
          <w:rFonts w:eastAsiaTheme="minorHAnsi"/>
          <w:sz w:val="28"/>
          <w:szCs w:val="28"/>
          <w:vertAlign w:val="subscript"/>
          <w:lang w:eastAsia="en-US"/>
        </w:rPr>
        <w:t>жбо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702800" cy="432000"/>
            <wp:effectExtent l="0" t="0" r="0" b="635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E30F9">
        <w:rPr>
          <w:rFonts w:eastAsiaTheme="minorHAnsi"/>
          <w:sz w:val="28"/>
          <w:szCs w:val="28"/>
          <w:lang w:eastAsia="en-US"/>
        </w:rPr>
        <w:t>Q</w:t>
      </w:r>
      <w:r w:rsidRPr="00EE30F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EE30F9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gramStart"/>
      <w:r w:rsidRPr="00EE30F9">
        <w:rPr>
          <w:rFonts w:eastAsiaTheme="minorHAnsi"/>
          <w:sz w:val="28"/>
          <w:szCs w:val="28"/>
          <w:vertAlign w:val="subscript"/>
          <w:lang w:eastAsia="en-US"/>
        </w:rPr>
        <w:t>ж</w:t>
      </w:r>
      <w:r w:rsidRPr="00EE30F9">
        <w:rPr>
          <w:rFonts w:eastAsiaTheme="minorHAnsi"/>
          <w:sz w:val="28"/>
          <w:szCs w:val="28"/>
          <w:lang w:eastAsia="en-US"/>
        </w:rPr>
        <w:t>–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 количество приобретаемых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спецжурналов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>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E30F9">
        <w:rPr>
          <w:rFonts w:eastAsiaTheme="minorHAnsi"/>
          <w:sz w:val="28"/>
          <w:szCs w:val="28"/>
          <w:lang w:eastAsia="en-US"/>
        </w:rPr>
        <w:t>P</w:t>
      </w:r>
      <w:r w:rsidRPr="00EE30F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EE30F9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gramStart"/>
      <w:r w:rsidRPr="00EE30F9">
        <w:rPr>
          <w:rFonts w:eastAsiaTheme="minorHAnsi"/>
          <w:sz w:val="28"/>
          <w:szCs w:val="28"/>
          <w:vertAlign w:val="subscript"/>
          <w:lang w:eastAsia="en-US"/>
        </w:rPr>
        <w:t>ж</w:t>
      </w:r>
      <w:r w:rsidRPr="00EE30F9">
        <w:rPr>
          <w:rFonts w:eastAsiaTheme="minorHAnsi"/>
          <w:sz w:val="28"/>
          <w:szCs w:val="28"/>
          <w:lang w:eastAsia="en-US"/>
        </w:rPr>
        <w:t>–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 цена 1 i-го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спецжурнала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>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E30F9">
        <w:rPr>
          <w:rFonts w:eastAsiaTheme="minorHAnsi"/>
          <w:sz w:val="28"/>
          <w:szCs w:val="28"/>
          <w:lang w:eastAsia="en-US"/>
        </w:rPr>
        <w:t>Q</w:t>
      </w:r>
      <w:r w:rsidRPr="00EE30F9">
        <w:rPr>
          <w:rFonts w:eastAsiaTheme="minorHAnsi"/>
          <w:sz w:val="28"/>
          <w:szCs w:val="28"/>
          <w:vertAlign w:val="subscript"/>
          <w:lang w:eastAsia="en-US"/>
        </w:rPr>
        <w:t>б</w:t>
      </w:r>
      <w:proofErr w:type="gramStart"/>
      <w:r w:rsidRPr="00EE30F9">
        <w:rPr>
          <w:rFonts w:eastAsiaTheme="minorHAnsi"/>
          <w:sz w:val="28"/>
          <w:szCs w:val="28"/>
          <w:vertAlign w:val="subscript"/>
          <w:lang w:eastAsia="en-US"/>
        </w:rPr>
        <w:t>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>–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 количество приобретаемых бланков строгой отчетности;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E30F9">
        <w:rPr>
          <w:rFonts w:eastAsiaTheme="minorHAnsi"/>
          <w:sz w:val="28"/>
          <w:szCs w:val="28"/>
          <w:lang w:eastAsia="en-US"/>
        </w:rPr>
        <w:t>P</w:t>
      </w:r>
      <w:r w:rsidRPr="00EE30F9">
        <w:rPr>
          <w:rFonts w:eastAsiaTheme="minorHAnsi"/>
          <w:sz w:val="28"/>
          <w:szCs w:val="28"/>
          <w:vertAlign w:val="subscript"/>
          <w:lang w:eastAsia="en-US"/>
        </w:rPr>
        <w:t>б</w:t>
      </w:r>
      <w:proofErr w:type="gramStart"/>
      <w:r w:rsidRPr="00EE30F9">
        <w:rPr>
          <w:rFonts w:eastAsiaTheme="minorHAnsi"/>
          <w:sz w:val="28"/>
          <w:szCs w:val="28"/>
          <w:vertAlign w:val="subscript"/>
          <w:lang w:eastAsia="en-US"/>
        </w:rPr>
        <w:t>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>–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 цена 1 бланка строгой отчетности.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23200" cy="241200"/>
            <wp:effectExtent l="0" t="0" r="5715" b="698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фактическим затратам в отчетном финансовом году.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84. Затраты на оплату услуг внештатных сотрудников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>
            <wp:extent cx="2473200" cy="446400"/>
            <wp:effectExtent l="0" t="0" r="381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424800" cy="241200"/>
            <wp:effectExtent l="0" t="0" r="0" b="698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планируемое количество месяцев работы внештатного сотрудника в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j-й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74400" cy="241200"/>
            <wp:effectExtent l="0" t="0" r="6985" b="698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1 месяца работы внештатного сотрудника в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j-й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должности;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4000" cy="241200"/>
            <wp:effectExtent l="0" t="0" r="0" b="698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процентная ставка страховых взносов в государственные внебюджетные фонды.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lastRenderedPageBreak/>
        <w:t xml:space="preserve">85. Затраты на проведение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предрейсового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послерейсового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осмотра водителей транспортных средств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677600" cy="432000"/>
            <wp:effectExtent l="0" t="0" r="0" b="635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водителей;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проведения 1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предрейсового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послерейсового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осмотра;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рабочих дней в году;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86. Затраты на проведение диспансеризации работников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234800" cy="230400"/>
            <wp:effectExtent l="0" t="0" r="381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5600" cy="2304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численность работников, подлежащих диспансеризации;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проведения диспансеризации в расчете на 1 работника.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87. Затраты на оплату работ по монтажу (установке), дооборудованию и наладке оборудования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>
            <wp:extent cx="1472400" cy="4464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81600" cy="241200"/>
            <wp:effectExtent l="0" t="0" r="0" b="698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g-го оборудования, подлежащего монтажу (установке), дооборудованию и наладке;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49200" cy="241200"/>
            <wp:effectExtent l="0" t="0" r="0" b="698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монтажа (установки), дооборудования и наладки g-го оборудования.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88. Затраты на оплату услуг вневедомственной охраны определяются по фактическим затратам в отчетном финансовом году.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89. 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2" w:history="1">
        <w:r w:rsidRPr="00EE30F9">
          <w:rPr>
            <w:rFonts w:eastAsiaTheme="minorHAnsi"/>
            <w:sz w:val="28"/>
            <w:szCs w:val="28"/>
            <w:lang w:eastAsia="en-US"/>
          </w:rPr>
          <w:t>указанием</w:t>
        </w:r>
      </w:hyperlink>
      <w:r w:rsidRPr="00EE30F9">
        <w:rPr>
          <w:rFonts w:eastAsiaTheme="minorHAnsi"/>
          <w:sz w:val="28"/>
          <w:szCs w:val="28"/>
          <w:lang w:eastAsia="en-US"/>
        </w:rPr>
        <w:t xml:space="preserve"> Центрального банка Российской Федерации от 19 сентября 2014года№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 по обязательному страхованию гражданской ответственности владельцев транспортных средств» (с изменениями, внесенными Указанием Банка России от 20 марта 2015 года  № 3604-У),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4345200" cy="432000"/>
            <wp:effectExtent l="0" t="0" r="0" b="635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lastRenderedPageBreak/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предельный размер базовой ставки страхового тарифа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транспортному средству;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коэффициент страховых тарифов в зависимости от территории преимущественного использования i-го транспортного средства;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417600" cy="230400"/>
            <wp:effectExtent l="0" t="0" r="190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транспортному средству;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коэффициент страховых тарифов в зависимости от технических характеристик i-го транспортного средства;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коэффициент страховых тарифов в зависимости от периода использования i-го транспортного средства;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коэффициент страховых тарифов в зависимости от наличия нарушений, предусмотренных </w:t>
      </w:r>
      <w:hyperlink r:id="rId391" w:history="1">
        <w:r w:rsidRPr="00EE30F9">
          <w:rPr>
            <w:rFonts w:eastAsiaTheme="minorHAnsi"/>
            <w:sz w:val="28"/>
            <w:szCs w:val="28"/>
            <w:lang w:eastAsia="en-US"/>
          </w:rPr>
          <w:t>пунктом 3 статьи 9</w:t>
        </w:r>
      </w:hyperlink>
      <w:r w:rsidRPr="00EE30F9">
        <w:rPr>
          <w:rFonts w:eastAsiaTheme="minorHAnsi"/>
          <w:sz w:val="28"/>
          <w:szCs w:val="28"/>
          <w:lang w:eastAsia="en-US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42000" cy="241200"/>
            <wp:effectExtent l="0" t="0" r="1270" b="698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90. Затраты на оплату труда независимых экспертов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6"/>
          <w:sz w:val="28"/>
          <w:szCs w:val="28"/>
        </w:rPr>
        <w:drawing>
          <wp:inline distT="0" distB="0" distL="0" distR="0">
            <wp:extent cx="1785600" cy="280800"/>
            <wp:effectExtent l="0" t="0" r="5715" b="508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00" cy="2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4800" cy="230400"/>
            <wp:effectExtent l="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 количество часов заседаний аттестационных и конкурсных комиссий;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4800" cy="230400"/>
            <wp:effectExtent l="0" t="0" r="317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 – количество независимых экспертов, включенных в аттестационные и конкурсные комиссии;</w:t>
      </w:r>
    </w:p>
    <w:p w:rsidR="00980316" w:rsidRPr="00EE30F9" w:rsidRDefault="00980316" w:rsidP="00980316">
      <w:pPr>
        <w:pStyle w:val="ConsPlusNormal"/>
        <w:ind w:firstLine="709"/>
        <w:jc w:val="both"/>
        <w:rPr>
          <w:sz w:val="28"/>
          <w:szCs w:val="28"/>
        </w:rPr>
      </w:pPr>
      <w:r w:rsidRPr="00EE30F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3200" cy="230400"/>
            <wp:effectExtent l="0" t="0" r="5715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b w:val="0"/>
          <w:sz w:val="28"/>
          <w:szCs w:val="28"/>
        </w:rPr>
        <w:t>–</w:t>
      </w:r>
      <w:r w:rsidRPr="00EE30F9">
        <w:rPr>
          <w:sz w:val="28"/>
          <w:szCs w:val="28"/>
        </w:rPr>
        <w:t> </w:t>
      </w:r>
      <w:r w:rsidRPr="00EE30F9">
        <w:rPr>
          <w:b w:val="0"/>
          <w:bCs w:val="0"/>
          <w:sz w:val="28"/>
          <w:szCs w:val="28"/>
        </w:rPr>
        <w:t xml:space="preserve">ставка почасовой оплаты труда независимых экспертов, установленная постановлением Правительства Республики  Башкортостан от </w:t>
      </w:r>
      <w:r w:rsidRPr="00EE30F9">
        <w:rPr>
          <w:b w:val="0"/>
          <w:sz w:val="28"/>
          <w:szCs w:val="28"/>
        </w:rPr>
        <w:t>26 февраля 2006 года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 (с изменениями, внесенными постановлением Правительства Республики Башкортостан от 20 ноября 2014 года № 536)</w:t>
      </w:r>
      <w:r w:rsidRPr="00EE30F9">
        <w:rPr>
          <w:b w:val="0"/>
          <w:bCs w:val="0"/>
          <w:sz w:val="28"/>
          <w:szCs w:val="28"/>
        </w:rPr>
        <w:t>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5600" cy="241200"/>
            <wp:effectExtent l="0" t="0" r="0" b="698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Затраты на приобретение основных средств, не отнесенные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к затратам на приобретение основных сре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дств в р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амках затрат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на информационно-коммуникационные технологии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1200" cy="241200"/>
            <wp:effectExtent l="0" t="0" r="6985" b="698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321200" cy="241200"/>
            <wp:effectExtent l="0" t="0" r="0" b="698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0400" cy="2304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приобретение транспортных средств;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приобретение мебели;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приобретение систем кондиционирования.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92. Затраты на приобретение транспортных средств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0400" cy="2304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4"/>
          <w:sz w:val="28"/>
          <w:szCs w:val="28"/>
        </w:rPr>
        <w:drawing>
          <wp:inline distT="0" distB="0" distL="0" distR="0">
            <wp:extent cx="1278000" cy="4284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– 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транспортных средств в соответствии с нормативами государственных органов с учетом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требованийУказа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Президента Республики Башкортостан от 5 мая 2011 года №УП-222 «О транспортном обслуживании Администрации Президента Республики Башкортостан и Управления делами Президента Республики Башкортостан», Указа Президента Республики Башкортостан от 30 мая 2012 года №УП-244 «О предельной численности работников и лимитах количества служебных легковых автомобилей аппаратов по обеспечению деятельности Уполномоченного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по правам человека в Республике Башкортостан, Уполномоченного по правам ребенка в Республике Башкортостан, Уполномоченного по правам предпринимателей в Республике Башкортостан» (с последующими изменениями), постановления Правительства Республики Башкортостан от 7 апреля 2009 года № 134 «О стандартах расходов аппаратов исполнительных органов государственной власти Республики Башкортостан» (с последующими изменениями), постановления Правительства Республики Башкортостан от 27 ноября 2012 года № 424 «О предельной численности работников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аппарата и лимите количества служебных легковых автомобилей Аппарата Правительства Республики Башкортостан» (с последующими изменениями), постановления Правительства Республики Башкортостан от 18 июля 2013 года № 317 «О лимите количества служебных легковых автомобилей Конституционного Суда Республики Башкортостан, обслуживаемых государственным казенным учреждением Республики Башкортостан Транспортное управление», постановления Правительства Республики Башкортостан от 24 декабря 2013 года № 606 «О лимите количества служебных легковых автомобилей Контрольно-счетной палаты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 Республики Башкортостан, обслуживаемых государственным казенным учреждением Республики Башкортостан Транспортное управление», </w:t>
      </w:r>
      <w:r w:rsidRPr="00EE30F9">
        <w:rPr>
          <w:rFonts w:eastAsiaTheme="minorHAnsi"/>
          <w:sz w:val="28"/>
          <w:szCs w:val="28"/>
          <w:lang w:eastAsia="en-US"/>
        </w:rPr>
        <w:lastRenderedPageBreak/>
        <w:t xml:space="preserve">постановления Правительства Республики Башкортостан от 18 декабря 2014 года № 595 «Об установлении предельной численности работников аппаратов  и лимитов 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количества служебных легковых автомобилей исполнительных органов государственной власти Республики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 Башкортостан» (с последующими изменениями);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приобретения i-го транспортного средства в соответствии с нормативами государственных органов с учетом требований постановления Правительства Республики Башкортостан от 18 марта 2014 года № 109 «О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93. Затраты на приобретение мебели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562400" cy="432000"/>
            <wp:effectExtent l="0" t="0" r="0" b="6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96000" cy="230400"/>
            <wp:effectExtent l="0" t="0" r="444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 – 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предметов мебели в соответствии с нормативами государственных органов;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78000" cy="230400"/>
            <wp:effectExtent l="0" t="0" r="317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цена i-го предмета мебели в соответствии с нормативами государственных органов.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94. Затраты на приобретение систем кондиционирования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170000" cy="432000"/>
            <wp:effectExtent l="0" t="0" r="0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4800" cy="230400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 количество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систем кондиционирования;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0400" cy="2304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1 системы кондиционирования.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Затраты на приобретение материальных запасов, не отнесенные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к затратам на приобретение материальных запасов в рамках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1200" cy="241200"/>
            <wp:effectExtent l="0" t="0" r="6985" b="698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37200" cy="241200"/>
            <wp:effectExtent l="0" t="0" r="1270" b="698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приобретение бланочной и иной типографской продукции;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приобретение канцелярских принадлежностей;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30400" cy="2304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приобретение хозяйственных товаров и принадлежностей;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приобретение горюче-смазочных материалов;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приобретение запасных частей для транспортных средств;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затраты на приобретение материальных запасов для нужд гражданской обороны.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96. Затраты на приобретение бланочной продукции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3200" cy="230400"/>
            <wp:effectExtent l="0" t="0" r="571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5"/>
          <w:sz w:val="28"/>
          <w:szCs w:val="28"/>
        </w:rPr>
        <w:drawing>
          <wp:inline distT="0" distB="0" distL="0" distR="0">
            <wp:extent cx="2224800" cy="4464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 количество бланочной продукции;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0400" cy="230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1 бланка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тиражу;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4000" cy="241200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 количество прочей продукции, изготовляемой типографией;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4400" cy="241200"/>
            <wp:effectExtent l="0" t="0" r="1905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1 единицы прочей продукции, изготовляемой типографией,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j-му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тиражу.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97. Затраты на приобретение канцелярских принадлежностей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969200" cy="432000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96000" cy="230400"/>
            <wp:effectExtent l="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расчетная численность основных работников, определяемая в соответствии с пунктами 17-</w:t>
      </w:r>
      <w:hyperlink r:id="rId432" w:history="1">
        <w:r w:rsidRPr="00EE30F9">
          <w:rPr>
            <w:rFonts w:eastAsiaTheme="minorHAnsi"/>
            <w:sz w:val="28"/>
            <w:szCs w:val="28"/>
            <w:lang w:eastAsia="en-US"/>
          </w:rPr>
          <w:t>22</w:t>
        </w:r>
      </w:hyperlink>
      <w:r w:rsidRPr="00EE30F9">
        <w:rPr>
          <w:rFonts w:eastAsiaTheme="minorHAnsi"/>
          <w:sz w:val="28"/>
          <w:szCs w:val="28"/>
          <w:lang w:eastAsia="en-US"/>
        </w:rPr>
        <w:t>Общих правил определения нормативных затрат;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52800" cy="230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цена i-го предмета канцелярских принадлежностей в соответствии с нормативами государственных органов.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98. Затраты на приобретение хозяйственных товаров и принадлежностей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0400" cy="230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285200" cy="4320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8000" cy="230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единицы хозяйственных товаров и принадлежностей в соответствии с нормативами государственных органов;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количество i-го хозяйственного товара и принадлежности в соответствии с нормативами государственных органов.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99. Затраты на приобретение горюче-смазочных материалов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18800" cy="432000"/>
            <wp:effectExtent l="0" t="0" r="571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5600" cy="230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2008года № АМ-23-р;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1 литра горюче-смазочного материала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транспортному средству;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5600" cy="230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–километраж использования i-го транспортного средства в очередном финансовом году</w:t>
      </w:r>
      <w:r w:rsidRPr="00EE30F9">
        <w:rPr>
          <w:sz w:val="28"/>
          <w:szCs w:val="28"/>
        </w:rPr>
        <w:t xml:space="preserve"> с учетом </w:t>
      </w:r>
      <w:proofErr w:type="gramStart"/>
      <w:r w:rsidRPr="00EE30F9">
        <w:rPr>
          <w:sz w:val="28"/>
          <w:szCs w:val="28"/>
        </w:rPr>
        <w:t xml:space="preserve">норматива </w:t>
      </w:r>
      <w:r w:rsidRPr="00EE30F9">
        <w:rPr>
          <w:rFonts w:eastAsiaTheme="minorHAnsi"/>
          <w:sz w:val="28"/>
          <w:szCs w:val="28"/>
          <w:lang w:eastAsia="en-US"/>
        </w:rPr>
        <w:t>пробега одного служебного легкового автомобиля государственных органов Республики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 xml:space="preserve"> Башкортостан, установленного постановлением Правительства Республики Башкортостан от 7 апреля 2009 года № 134 «О стандартах расходов аппаратов исполнительных органов государственной власти Республики Башкортостан» (с последующими изменениями).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100. 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органов, применяемых при расчете нормативных затрат на приобретение служебного легкового автотранспорта.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101. Затраты на приобретение материальных запасов для нужд гражданской обороны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6000" cy="230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944000" cy="4320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52800" cy="230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цена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единицы материальных запасов для нужд гражданской обороны в соответствии с нормативами государственных органов;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96000" cy="23040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5600" cy="230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расчетная численность основных работников, определяемая в соответствии с пунктами 17-</w:t>
      </w:r>
      <w:hyperlink r:id="rId448" w:history="1">
        <w:r w:rsidRPr="00EE30F9">
          <w:rPr>
            <w:rFonts w:eastAsiaTheme="minorHAnsi"/>
            <w:sz w:val="28"/>
            <w:szCs w:val="28"/>
            <w:lang w:eastAsia="en-US"/>
          </w:rPr>
          <w:t>22</w:t>
        </w:r>
      </w:hyperlink>
      <w:r w:rsidRPr="00EE30F9">
        <w:rPr>
          <w:rFonts w:eastAsiaTheme="minorHAnsi"/>
          <w:sz w:val="28"/>
          <w:szCs w:val="28"/>
          <w:lang w:eastAsia="en-US"/>
        </w:rPr>
        <w:t>Общих правил определения нормативных затрат.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III. Затраты на капитальный ремонт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государственного имущества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102. 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103. 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</w:t>
      </w:r>
      <w:r w:rsidRPr="00EE30F9">
        <w:rPr>
          <w:rFonts w:eastAsiaTheme="minorHAnsi"/>
          <w:sz w:val="28"/>
          <w:szCs w:val="28"/>
          <w:lang w:eastAsia="en-US"/>
        </w:rPr>
        <w:lastRenderedPageBreak/>
        <w:t>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104. Затраты на разработку проектной документации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и с законодательством Российской Федерации о градостроительной деятельности.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IV. Затраты на финансовое обеспечение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EE30F9">
        <w:rPr>
          <w:rFonts w:eastAsiaTheme="minorHAnsi"/>
          <w:sz w:val="28"/>
          <w:szCs w:val="28"/>
          <w:lang w:eastAsia="en-US"/>
        </w:rPr>
        <w:t>строительства, реконструкции (в том числе с элементами</w:t>
      </w:r>
      <w:proofErr w:type="gramEnd"/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реставрации), технического перевооружения объектов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капитального строительства или приобретение объектов недвижимого имущества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105. 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о контрактной системе, законодательством Российской Федерации о градостроительной деятельности, утверждаемыми Правительством Республики Башкортостан нормативами бюджетных затрат на строительство дошкольных образовательных учреждений, общеобразовательных учреждений, наружных электрических сетей, сетей водоснабжения и канализации, сетей газоснабжения.</w:t>
      </w:r>
      <w:proofErr w:type="gramEnd"/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106. Затраты на приобретение объектов недвижимого имущества определяются в соответствии со статьей 22 Федерального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V. Затраты на дополнительное профессиональное образование работников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107.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EE30F9">
        <w:rPr>
          <w:rFonts w:eastAsiaTheme="minorHAnsi"/>
          <w:sz w:val="28"/>
          <w:szCs w:val="28"/>
          <w:lang w:eastAsia="en-US"/>
        </w:rPr>
        <w:t xml:space="preserve"> (</w:t>
      </w: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0000" cy="230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EE30F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411200" cy="432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>,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sz w:val="28"/>
          <w:szCs w:val="28"/>
          <w:lang w:eastAsia="en-US"/>
        </w:rPr>
        <w:t>где:</w:t>
      </w:r>
    </w:p>
    <w:p w:rsidR="00980316" w:rsidRPr="00EE30F9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5600" cy="23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– количество работников, направляемых на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вид дополнительного профессионального образования;</w:t>
      </w:r>
    </w:p>
    <w:p w:rsidR="00980316" w:rsidRPr="00980316" w:rsidRDefault="00980316" w:rsidP="00980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0F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7600" cy="23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Theme="minorHAnsi"/>
          <w:sz w:val="28"/>
          <w:szCs w:val="28"/>
          <w:lang w:eastAsia="en-US"/>
        </w:rPr>
        <w:t xml:space="preserve"> – цена обучения одного работника по </w:t>
      </w:r>
      <w:proofErr w:type="spellStart"/>
      <w:r w:rsidRPr="00EE30F9">
        <w:rPr>
          <w:rFonts w:eastAsiaTheme="minorHAnsi"/>
          <w:sz w:val="28"/>
          <w:szCs w:val="28"/>
          <w:lang w:eastAsia="en-US"/>
        </w:rPr>
        <w:t>i-му</w:t>
      </w:r>
      <w:proofErr w:type="spellEnd"/>
      <w:r w:rsidRPr="00EE30F9">
        <w:rPr>
          <w:rFonts w:eastAsiaTheme="minorHAnsi"/>
          <w:sz w:val="28"/>
          <w:szCs w:val="28"/>
          <w:lang w:eastAsia="en-US"/>
        </w:rPr>
        <w:t xml:space="preserve"> виду дополнительного профессионального образования.</w:t>
      </w:r>
    </w:p>
    <w:p w:rsidR="000627A0" w:rsidRDefault="000627A0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794" w:rsidRPr="00D15794" w:rsidRDefault="00D15794" w:rsidP="00D1579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D15794">
        <w:rPr>
          <w:sz w:val="28"/>
          <w:szCs w:val="28"/>
        </w:rPr>
        <w:lastRenderedPageBreak/>
        <w:t xml:space="preserve">Приложение </w:t>
      </w:r>
    </w:p>
    <w:p w:rsidR="00D15794" w:rsidRPr="00D15794" w:rsidRDefault="00D15794" w:rsidP="00D1579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D15794">
        <w:rPr>
          <w:sz w:val="28"/>
          <w:szCs w:val="28"/>
        </w:rPr>
        <w:t>к методике определения нормативных затрат на обеспечение функций администрации сельского поселения Новотатышлинский сельсовет  муниципального района Татышлинский район Республики Башкортостан</w:t>
      </w:r>
    </w:p>
    <w:p w:rsidR="00D15794" w:rsidRPr="00D15794" w:rsidRDefault="00D15794" w:rsidP="00D1579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D15794" w:rsidRPr="007B38D2" w:rsidRDefault="00D15794" w:rsidP="00D157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38D2">
        <w:rPr>
          <w:b/>
          <w:sz w:val="28"/>
          <w:szCs w:val="28"/>
          <w:lang w:val="en-US"/>
        </w:rPr>
        <w:t>I</w:t>
      </w:r>
      <w:r w:rsidRPr="007B38D2">
        <w:rPr>
          <w:b/>
          <w:sz w:val="28"/>
          <w:szCs w:val="28"/>
        </w:rPr>
        <w:t>. Рекомендуемые нормы</w:t>
      </w:r>
    </w:p>
    <w:p w:rsidR="00D15794" w:rsidRPr="007B38D2" w:rsidRDefault="00D15794" w:rsidP="00D157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38D2">
        <w:rPr>
          <w:b/>
          <w:sz w:val="28"/>
          <w:szCs w:val="28"/>
        </w:rPr>
        <w:t xml:space="preserve"> обеспеченности рабочих мест вычислительной техникой и оргтехникой </w:t>
      </w:r>
    </w:p>
    <w:p w:rsidR="00D15794" w:rsidRPr="007B38D2" w:rsidRDefault="00D15794" w:rsidP="00D157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38D2">
        <w:rPr>
          <w:b/>
          <w:sz w:val="28"/>
          <w:szCs w:val="28"/>
        </w:rPr>
        <w:t>в администрации сельского поселения Новотатышлинский сельсовет  муниципального района Татышлинский район Республики Башкортостан</w:t>
      </w: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10065" w:type="dxa"/>
        <w:tblInd w:w="-601" w:type="dxa"/>
        <w:tblLayout w:type="fixed"/>
        <w:tblLook w:val="04A0"/>
      </w:tblPr>
      <w:tblGrid>
        <w:gridCol w:w="567"/>
        <w:gridCol w:w="2552"/>
        <w:gridCol w:w="3119"/>
        <w:gridCol w:w="3827"/>
      </w:tblGrid>
      <w:tr w:rsidR="00D15794" w:rsidTr="00D15794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Лицо, замещающее муниципальную должность Администрации </w:t>
            </w:r>
            <w:r w:rsidR="00373A3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должности муниципальной службы</w:t>
            </w:r>
          </w:p>
        </w:tc>
      </w:tr>
      <w:tr w:rsidR="00D15794" w:rsidTr="00D15794">
        <w:trPr>
          <w:trHeight w:val="7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старшие</w:t>
            </w:r>
          </w:p>
        </w:tc>
      </w:tr>
      <w:tr w:rsidR="00D15794" w:rsidTr="00D1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5794" w:rsidTr="00D15794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Планшетный  компьютер,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требованию,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Ноутбук персональный компьютер,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5794" w:rsidTr="00D15794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Принтер/</w:t>
            </w:r>
          </w:p>
          <w:p w:rsidR="00D15794" w:rsidRDefault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многофункциональное устройство,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требованию,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5794" w:rsidTr="00D1579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ind w:right="-1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Сотовый телефон/смартфон,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требованию,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15794" w:rsidRDefault="00D15794" w:rsidP="00D15794">
      <w:pPr>
        <w:adjustRightInd w:val="0"/>
        <w:ind w:left="-567" w:firstLine="567"/>
        <w:jc w:val="both"/>
        <w:rPr>
          <w:sz w:val="28"/>
          <w:szCs w:val="28"/>
          <w:lang w:eastAsia="en-US"/>
        </w:rPr>
      </w:pPr>
    </w:p>
    <w:p w:rsidR="00D15794" w:rsidRDefault="00D15794" w:rsidP="00D15794">
      <w:pPr>
        <w:adjustRightInd w:val="0"/>
        <w:ind w:left="-567" w:firstLine="567"/>
        <w:jc w:val="both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. Рекомендуемые требования </w:t>
      </w: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стоимостным характеристикам вычислительной техники и оргтехники в администрации сельского поселения Новотатышлинский сельсовет  муниципального района Татышлинский район Республики Башкортостан</w:t>
      </w: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566"/>
        <w:gridCol w:w="3542"/>
        <w:gridCol w:w="2271"/>
        <w:gridCol w:w="3119"/>
      </w:tblGrid>
      <w:tr w:rsidR="00D15794" w:rsidTr="00D15794">
        <w:trPr>
          <w:trHeight w:val="21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муниципальной службы, старшие</w:t>
            </w:r>
          </w:p>
        </w:tc>
      </w:tr>
      <w:tr w:rsidR="00D15794" w:rsidTr="00D15794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15794" w:rsidTr="00D15794">
        <w:trPr>
          <w:trHeight w:val="5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Планшетный компьютер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94" w:rsidRDefault="00D15794" w:rsidP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4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94" w:rsidRDefault="00D15794" w:rsidP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30 000 </w:t>
            </w:r>
          </w:p>
        </w:tc>
      </w:tr>
      <w:tr w:rsidR="00D15794" w:rsidTr="00D15794">
        <w:trPr>
          <w:trHeight w:val="5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30 000 </w:t>
            </w:r>
          </w:p>
        </w:tc>
      </w:tr>
      <w:tr w:rsidR="00D15794" w:rsidTr="00D15794">
        <w:trPr>
          <w:trHeight w:val="8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Принтер, сканер, многофункциональное устройство (МФУ)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ind w:righ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94" w:rsidRDefault="00D15794" w:rsidP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</w:rPr>
              <w:t>000/</w:t>
            </w:r>
          </w:p>
          <w:p w:rsidR="00D15794" w:rsidRDefault="00D15794" w:rsidP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D15794" w:rsidTr="00D15794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 телефон/</w:t>
            </w:r>
          </w:p>
          <w:p w:rsidR="00D15794" w:rsidRDefault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смартфон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94" w:rsidRDefault="00D15794" w:rsidP="00D1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15794" w:rsidRDefault="00D15794" w:rsidP="00D157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Рекомендуемые нормы</w:t>
      </w: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обеспеченности рабочих мест мебелью и бытовой техникой</w:t>
      </w:r>
    </w:p>
    <w:p w:rsidR="00D15794" w:rsidRDefault="00D15794" w:rsidP="00373A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сельского поселения Новотатышлинский сельсовет муниципального района Татышлинский район Республики Башкортостан</w:t>
      </w: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6"/>
        <w:gridCol w:w="3370"/>
        <w:gridCol w:w="1452"/>
        <w:gridCol w:w="2233"/>
        <w:gridCol w:w="2126"/>
      </w:tblGrid>
      <w:tr w:rsidR="00D15794" w:rsidTr="00D15794">
        <w:trPr>
          <w:trHeight w:val="29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Лицо, замещающее муниципальную должность Администрации </w:t>
            </w:r>
            <w:r w:rsidR="00373A34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Должности муниципальной службы,</w:t>
            </w:r>
          </w:p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старшие</w:t>
            </w:r>
          </w:p>
        </w:tc>
      </w:tr>
      <w:tr w:rsidR="00D15794" w:rsidTr="00D15794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5794" w:rsidTr="00D15794">
        <w:trPr>
          <w:trHeight w:val="60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Мебель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 руководителя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1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 письменный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Брифинг-приставка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 для телефонов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 журнальный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Тумба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Тумба под телевизор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3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Шкаф для одежды с плечиками (вешалками)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5794" w:rsidTr="00D15794">
        <w:trPr>
          <w:trHeight w:val="4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Шкаф для документов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15794" w:rsidTr="00D15794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Шкаф металлический (сейф) (по требованию)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Кресло руководителя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Кресло офисное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5794" w:rsidTr="00D15794">
        <w:trPr>
          <w:trHeight w:val="6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Кресла для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брифинг-приставки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зависимости </w:t>
            </w:r>
          </w:p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размера приставки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 для переговоров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Кресло к столу переговоров</w:t>
            </w:r>
          </w:p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4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Стулья (к столу </w:t>
            </w:r>
            <w:r>
              <w:rPr>
                <w:color w:val="000000"/>
                <w:sz w:val="28"/>
                <w:szCs w:val="28"/>
              </w:rPr>
              <w:lastRenderedPageBreak/>
              <w:t>переговоров)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зависимости</w:t>
            </w:r>
          </w:p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размера</w:t>
            </w:r>
          </w:p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стола (не более 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Стул офисный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более 4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Набор мягкой мебели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1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Напольная костюмная вешалка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</w:p>
          <w:p w:rsidR="00D15794" w:rsidRDefault="00D157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требованию,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252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Бытовая техника и прочее</w:t>
            </w:r>
          </w:p>
        </w:tc>
      </w:tr>
      <w:tr w:rsidR="00D15794" w:rsidTr="00D15794">
        <w:trPr>
          <w:trHeight w:val="9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Телефонный аппарат (стационарный)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</w:p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(IP-телефон </w:t>
            </w:r>
            <w:proofErr w:type="gramEnd"/>
          </w:p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возможностью быстрого набора не более 30 номеров)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5794" w:rsidTr="00D15794">
        <w:trPr>
          <w:trHeight w:val="2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Уничтожитель документов (шредер)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5794" w:rsidTr="00D15794">
        <w:trPr>
          <w:trHeight w:val="5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Кондиционер </w:t>
            </w:r>
            <w:r>
              <w:rPr>
                <w:color w:val="000000"/>
                <w:sz w:val="28"/>
                <w:szCs w:val="28"/>
              </w:rPr>
              <w:br/>
              <w:t>(по требованию)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Телевизор (по требованию)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Калькулятор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Герб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3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Герб </w:t>
            </w:r>
          </w:p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Портрет Президента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1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Портрет Главы </w:t>
            </w:r>
          </w:p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Флаг Российской Федерации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Флаг </w:t>
            </w:r>
          </w:p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5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Портьеры, тюль (жалюзи)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комплект </w:t>
            </w:r>
          </w:p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одно </w:t>
            </w:r>
          </w:p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комплект </w:t>
            </w:r>
          </w:p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одно </w:t>
            </w:r>
          </w:p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окно</w:t>
            </w:r>
          </w:p>
        </w:tc>
      </w:tr>
      <w:tr w:rsidR="00D15794" w:rsidTr="00D15794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Ковровая дорожка (ковер)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зависимости </w:t>
            </w:r>
          </w:p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площади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Настенные часы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5794" w:rsidTr="00D15794">
        <w:trPr>
          <w:trHeight w:val="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Настенное зеркало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Лампа настольная </w:t>
            </w:r>
          </w:p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требованию)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Карта </w:t>
            </w:r>
          </w:p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Российской Федерации </w:t>
            </w:r>
          </w:p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требованию)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Карта </w:t>
            </w:r>
          </w:p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  (по требованию)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5794" w:rsidTr="00D15794">
        <w:trPr>
          <w:trHeight w:val="3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Набор посуды </w:t>
            </w:r>
          </w:p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(чайный или кофейный) </w:t>
            </w:r>
          </w:p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подносом </w:t>
            </w:r>
          </w:p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требованию)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Набор для воды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набор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Электрический чайник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Микроволновая печь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Холодильник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15794" w:rsidTr="00D15794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Корзина для мусора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D15794" w:rsidRDefault="00D15794" w:rsidP="00D157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A34" w:rsidRDefault="00373A3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A34" w:rsidRDefault="00373A3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Рекомендуемые нормы</w:t>
      </w: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обеспеченности рабочих мест канцелярскими пр</w:t>
      </w:r>
      <w:r w:rsidR="00373A34">
        <w:rPr>
          <w:sz w:val="28"/>
          <w:szCs w:val="28"/>
        </w:rPr>
        <w:t xml:space="preserve">инадлежностями в администрации сельского поселения Новотатышлинский сельсовет </w:t>
      </w:r>
      <w:r>
        <w:rPr>
          <w:sz w:val="28"/>
          <w:szCs w:val="28"/>
        </w:rPr>
        <w:t>муниципального района Татышлинский район Республики Б</w:t>
      </w:r>
      <w:r w:rsidR="00373A34">
        <w:rPr>
          <w:sz w:val="28"/>
          <w:szCs w:val="28"/>
        </w:rPr>
        <w:t>ашкортостан</w:t>
      </w:r>
    </w:p>
    <w:p w:rsidR="00D15794" w:rsidRDefault="00D15794" w:rsidP="00D1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8"/>
        <w:gridCol w:w="1134"/>
        <w:gridCol w:w="1276"/>
        <w:gridCol w:w="3544"/>
      </w:tblGrid>
      <w:tr w:rsidR="00D15794" w:rsidTr="00373A34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канцелярских принадлежностей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Количество, штуки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 получения канцелярских принадлежностей, примечания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15794" w:rsidTr="00373A3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Архивный короб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Блок-кубик для заметок (сменный)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полгода</w:t>
            </w:r>
          </w:p>
        </w:tc>
      </w:tr>
      <w:tr w:rsidR="00D15794" w:rsidTr="00373A3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Блокнот </w:t>
            </w:r>
          </w:p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формата  А5 (А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Бумага для принтера формата 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квартал, при наличии служебной необходимости количество пачек бумаги может быть увеличено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Бумага для принтера формата А3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квартал, при наличии служебной необходимости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Бумага для факсов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Бумага для заметок (клейкий край) 38 мм х51 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Бумага для заметок (клейкий край) 75 мм х75 мм, 76 мм х127 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квартал</w:t>
            </w:r>
          </w:p>
        </w:tc>
      </w:tr>
      <w:tr w:rsidR="00D15794" w:rsidTr="00373A3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Визитка (для лиц, замещающих муниципальную должность Республики Башкортостан, </w:t>
            </w:r>
            <w:proofErr w:type="gramEnd"/>
          </w:p>
          <w:p w:rsidR="00D15794" w:rsidRDefault="00D15794">
            <w:pPr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 также муниципальных служащих, являющихся руководителями муниципальных органов, и </w:t>
            </w:r>
            <w:proofErr w:type="spellStart"/>
            <w:r>
              <w:rPr>
                <w:color w:val="000000"/>
                <w:sz w:val="28"/>
                <w:szCs w:val="28"/>
              </w:rPr>
              <w:t>длядолжностей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службы групп “высшая” и “главная”)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квартал, при наличии служебной необходимости</w:t>
            </w:r>
          </w:p>
        </w:tc>
      </w:tr>
      <w:tr w:rsidR="00D15794" w:rsidTr="00373A34">
        <w:trPr>
          <w:trHeight w:val="1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Диспансер для скрепок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три года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Дырокол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три года</w:t>
            </w:r>
          </w:p>
        </w:tc>
      </w:tr>
      <w:tr w:rsidR="00D15794" w:rsidTr="00373A34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Ежедневник формата А5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  <w:r>
              <w:rPr>
                <w:color w:val="000000"/>
                <w:sz w:val="28"/>
                <w:szCs w:val="28"/>
              </w:rPr>
              <w:br/>
              <w:t>при наличии служебной необходимости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Зажим для бумаг шириной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упак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Зажим для бумаг шириной 19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упак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Зажим для бумаг шириной 41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упак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Зажим для бумаг шириной 51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упак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Зажим для бумаг шириной 32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упак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Календарь настенный 3 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 на кабинет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Карандаш простой </w:t>
            </w:r>
            <w:proofErr w:type="spellStart"/>
            <w:r>
              <w:rPr>
                <w:color w:val="000000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Карандаш автоматический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чем 1 раз в квартал</w:t>
            </w:r>
          </w:p>
        </w:tc>
      </w:tr>
      <w:tr w:rsidR="00D15794" w:rsidTr="00373A34">
        <w:trPr>
          <w:trHeight w:val="1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Клейкие закладки (5 цветов по 20 листов каждого цвета)12 мм х45 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упак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D15794" w:rsidTr="00373A34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Книга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 при наличии служебной необходимости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Кнопки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упак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полугодие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Корректирующая лента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Линейка длиной 30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Лоток вертикальный (3 секции)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три года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Маркер перманентный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полугодие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>
              <w:rPr>
                <w:color w:val="000000"/>
                <w:sz w:val="28"/>
                <w:szCs w:val="28"/>
              </w:rPr>
              <w:t>(4 цвета)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упак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полугодие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Маркер для магнитных досок(4 цвета)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упак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полгода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Набор </w:t>
            </w:r>
            <w:proofErr w:type="spellStart"/>
            <w:r>
              <w:rPr>
                <w:color w:val="000000"/>
                <w:sz w:val="28"/>
                <w:szCs w:val="28"/>
              </w:rPr>
              <w:t>гелевых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ручек (4 цвета)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D15794" w:rsidTr="00373A3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Набор настольный канцелярский офисный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три года</w:t>
            </w:r>
          </w:p>
        </w:tc>
      </w:tr>
      <w:tr w:rsidR="00D15794" w:rsidTr="00373A34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Набор поддонов для бумаги (3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упак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три года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 канцелярский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три года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Папка-конверт с кнопкой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Папка на резинке с клапанами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15794" w:rsidTr="00373A34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Папка-регистратор, ширина корешка  – 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Папка с боковым зажимом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год, при наличии служебной необходимости количество папок может быть увеличено</w:t>
            </w:r>
          </w:p>
        </w:tc>
      </w:tr>
      <w:tr w:rsidR="00D15794" w:rsidTr="00373A34">
        <w:trPr>
          <w:trHeight w:val="1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Папка файловая с вкладышами (до 100 листов)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Папка-уголок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Планинг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настольный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 при наличии служебной необходимости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Подушка для пальцев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Подставка под сменный блок-кубик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три года</w:t>
            </w:r>
          </w:p>
        </w:tc>
      </w:tr>
      <w:tr w:rsidR="00D15794" w:rsidTr="00373A34">
        <w:trPr>
          <w:trHeight w:val="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Ручка </w:t>
            </w:r>
            <w:proofErr w:type="spellStart"/>
            <w:r>
              <w:rPr>
                <w:color w:val="000000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требованию, но не чаще </w:t>
            </w:r>
            <w:r>
              <w:rPr>
                <w:color w:val="000000"/>
                <w:sz w:val="28"/>
                <w:szCs w:val="28"/>
              </w:rPr>
              <w:lastRenderedPageBreak/>
              <w:t>1 раза в квартал</w:t>
            </w:r>
          </w:p>
        </w:tc>
      </w:tr>
      <w:tr w:rsidR="00D15794" w:rsidTr="00373A34">
        <w:trPr>
          <w:trHeight w:val="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Ручка шариковая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D15794" w:rsidTr="00373A34">
        <w:trPr>
          <w:trHeight w:val="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Ручка-корректор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полугодие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>
              <w:rPr>
                <w:color w:val="000000"/>
                <w:sz w:val="28"/>
                <w:szCs w:val="28"/>
              </w:rPr>
              <w:t>степлера</w:t>
            </w:r>
            <w:proofErr w:type="spellEnd"/>
            <w:r>
              <w:rPr>
                <w:color w:val="000000"/>
                <w:sz w:val="28"/>
                <w:szCs w:val="28"/>
              </w:rPr>
              <w:t>, размер скоб – № 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упак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>
              <w:rPr>
                <w:color w:val="000000"/>
                <w:sz w:val="28"/>
                <w:szCs w:val="28"/>
              </w:rPr>
              <w:t>степлера</w:t>
            </w:r>
            <w:proofErr w:type="spellEnd"/>
            <w:r>
              <w:rPr>
                <w:color w:val="000000"/>
                <w:sz w:val="28"/>
                <w:szCs w:val="28"/>
              </w:rPr>
              <w:t>,  размер скоб – № 24/6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упак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Скоросшиватель формата 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полгода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Скотч узкий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полугодие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Скотч широкий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полгода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Скрепки канцелярские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упак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полгода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>
              <w:rPr>
                <w:color w:val="000000"/>
                <w:sz w:val="28"/>
                <w:szCs w:val="28"/>
              </w:rPr>
              <w:t>, размер скоб – № 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три года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>
              <w:rPr>
                <w:color w:val="000000"/>
                <w:sz w:val="28"/>
                <w:szCs w:val="28"/>
              </w:rPr>
              <w:t>, размер скоб – № 24/6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три года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Стержни для карандаша автоматического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упак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полугодие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Точилка для карандашей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Файл-вкладыш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упак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полугодие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Папка адресная (“На подпись”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 при наличии служебной необходимости</w:t>
            </w:r>
          </w:p>
        </w:tc>
      </w:tr>
      <w:tr w:rsidR="00D15794" w:rsidTr="00373A3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794" w:rsidRDefault="00D157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794" w:rsidRDefault="00D157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требованию, но не чаще 1 раза в пять лет</w:t>
            </w:r>
          </w:p>
        </w:tc>
      </w:tr>
    </w:tbl>
    <w:p w:rsidR="00D15794" w:rsidRDefault="00D15794" w:rsidP="00D15794">
      <w:pPr>
        <w:rPr>
          <w:sz w:val="28"/>
          <w:szCs w:val="28"/>
          <w:lang w:eastAsia="en-US"/>
        </w:rPr>
      </w:pPr>
    </w:p>
    <w:p w:rsidR="00D15794" w:rsidRPr="004B080E" w:rsidRDefault="00D15794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15794" w:rsidRPr="004B080E" w:rsidSect="00C476A8">
      <w:headerReference w:type="default" r:id="rId453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83" w:rsidRDefault="009C6A83" w:rsidP="00DF0636">
      <w:r>
        <w:separator/>
      </w:r>
    </w:p>
  </w:endnote>
  <w:endnote w:type="continuationSeparator" w:id="0">
    <w:p w:rsidR="009C6A83" w:rsidRDefault="009C6A83" w:rsidP="00DF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83" w:rsidRDefault="009C6A83" w:rsidP="00DF0636">
      <w:r>
        <w:separator/>
      </w:r>
    </w:p>
  </w:footnote>
  <w:footnote w:type="continuationSeparator" w:id="0">
    <w:p w:rsidR="009C6A83" w:rsidRDefault="009C6A83" w:rsidP="00DF0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974143"/>
      <w:docPartObj>
        <w:docPartGallery w:val="Page Numbers (Top of Page)"/>
        <w:docPartUnique/>
      </w:docPartObj>
    </w:sdtPr>
    <w:sdtContent>
      <w:p w:rsidR="007B38D2" w:rsidRDefault="007B38D2">
        <w:pPr>
          <w:pStyle w:val="a7"/>
          <w:jc w:val="center"/>
        </w:pPr>
        <w:fldSimple w:instr="PAGE   \* MERGEFORMAT">
          <w:r w:rsidR="00C13C40">
            <w:rPr>
              <w:noProof/>
            </w:rPr>
            <w:t>45</w:t>
          </w:r>
        </w:fldSimple>
      </w:p>
    </w:sdtContent>
  </w:sdt>
  <w:p w:rsidR="007B38D2" w:rsidRDefault="007B38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;mso-wrap-style:square" o:bullet="t">
        <v:imagedata r:id="rId1" o:title=""/>
      </v:shape>
    </w:pict>
  </w:numPicBullet>
  <w:abstractNum w:abstractNumId="0">
    <w:nsid w:val="054146B7"/>
    <w:multiLevelType w:val="hybridMultilevel"/>
    <w:tmpl w:val="FED854FE"/>
    <w:lvl w:ilvl="0" w:tplc="24369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C002B"/>
    <w:multiLevelType w:val="hybridMultilevel"/>
    <w:tmpl w:val="B3FC4D7E"/>
    <w:lvl w:ilvl="0" w:tplc="DD162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52C2E"/>
    <w:multiLevelType w:val="hybridMultilevel"/>
    <w:tmpl w:val="882C98FE"/>
    <w:lvl w:ilvl="0" w:tplc="F4CCC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5609C7"/>
    <w:multiLevelType w:val="multilevel"/>
    <w:tmpl w:val="539AA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79014A7"/>
    <w:multiLevelType w:val="hybridMultilevel"/>
    <w:tmpl w:val="085873D8"/>
    <w:lvl w:ilvl="0" w:tplc="A0E2A6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4F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46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CD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E2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E3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6F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284"/>
    <w:rsid w:val="0000204E"/>
    <w:rsid w:val="000020C0"/>
    <w:rsid w:val="000038B8"/>
    <w:rsid w:val="00010273"/>
    <w:rsid w:val="00010332"/>
    <w:rsid w:val="00021BD3"/>
    <w:rsid w:val="00040C40"/>
    <w:rsid w:val="000431AE"/>
    <w:rsid w:val="00043FFE"/>
    <w:rsid w:val="00051655"/>
    <w:rsid w:val="0005553E"/>
    <w:rsid w:val="000623A3"/>
    <w:rsid w:val="000627A0"/>
    <w:rsid w:val="00076640"/>
    <w:rsid w:val="0008425A"/>
    <w:rsid w:val="00087410"/>
    <w:rsid w:val="00087492"/>
    <w:rsid w:val="00094A34"/>
    <w:rsid w:val="000956ED"/>
    <w:rsid w:val="000A22EE"/>
    <w:rsid w:val="000B25AC"/>
    <w:rsid w:val="000D390A"/>
    <w:rsid w:val="000E6284"/>
    <w:rsid w:val="00112571"/>
    <w:rsid w:val="001365AD"/>
    <w:rsid w:val="0017003F"/>
    <w:rsid w:val="00171DEF"/>
    <w:rsid w:val="00181586"/>
    <w:rsid w:val="0018396A"/>
    <w:rsid w:val="00190CEF"/>
    <w:rsid w:val="00193B5F"/>
    <w:rsid w:val="00197CC6"/>
    <w:rsid w:val="001A0D3B"/>
    <w:rsid w:val="001A163B"/>
    <w:rsid w:val="001A2411"/>
    <w:rsid w:val="001A4170"/>
    <w:rsid w:val="001C63A7"/>
    <w:rsid w:val="001D0DE4"/>
    <w:rsid w:val="001D25FA"/>
    <w:rsid w:val="001E711E"/>
    <w:rsid w:val="001F63AF"/>
    <w:rsid w:val="00207DDA"/>
    <w:rsid w:val="00213F50"/>
    <w:rsid w:val="00233170"/>
    <w:rsid w:val="00247C56"/>
    <w:rsid w:val="0025483A"/>
    <w:rsid w:val="00261A05"/>
    <w:rsid w:val="0027109D"/>
    <w:rsid w:val="00273D7E"/>
    <w:rsid w:val="00273E7D"/>
    <w:rsid w:val="00281707"/>
    <w:rsid w:val="002824A8"/>
    <w:rsid w:val="00296078"/>
    <w:rsid w:val="002D6129"/>
    <w:rsid w:val="002E2C26"/>
    <w:rsid w:val="00311AE4"/>
    <w:rsid w:val="003441B7"/>
    <w:rsid w:val="00350297"/>
    <w:rsid w:val="00352729"/>
    <w:rsid w:val="00366820"/>
    <w:rsid w:val="00373A34"/>
    <w:rsid w:val="00380808"/>
    <w:rsid w:val="00383FA2"/>
    <w:rsid w:val="00387509"/>
    <w:rsid w:val="00392EAF"/>
    <w:rsid w:val="003A2ADD"/>
    <w:rsid w:val="003A4772"/>
    <w:rsid w:val="003B54CE"/>
    <w:rsid w:val="003C1E2E"/>
    <w:rsid w:val="003C36BA"/>
    <w:rsid w:val="003D7A24"/>
    <w:rsid w:val="003E19B9"/>
    <w:rsid w:val="003E2673"/>
    <w:rsid w:val="003E46BA"/>
    <w:rsid w:val="00400E3A"/>
    <w:rsid w:val="004154FF"/>
    <w:rsid w:val="0043134B"/>
    <w:rsid w:val="00431DCF"/>
    <w:rsid w:val="00432AFA"/>
    <w:rsid w:val="00467009"/>
    <w:rsid w:val="00475CF3"/>
    <w:rsid w:val="004A061E"/>
    <w:rsid w:val="004A079B"/>
    <w:rsid w:val="004B080E"/>
    <w:rsid w:val="004C39DE"/>
    <w:rsid w:val="004C5278"/>
    <w:rsid w:val="004E187F"/>
    <w:rsid w:val="004E2264"/>
    <w:rsid w:val="00515161"/>
    <w:rsid w:val="00526388"/>
    <w:rsid w:val="00544239"/>
    <w:rsid w:val="00557D16"/>
    <w:rsid w:val="00570919"/>
    <w:rsid w:val="00573035"/>
    <w:rsid w:val="00576A85"/>
    <w:rsid w:val="0057790A"/>
    <w:rsid w:val="005807F0"/>
    <w:rsid w:val="005841C8"/>
    <w:rsid w:val="0058620E"/>
    <w:rsid w:val="00594F71"/>
    <w:rsid w:val="005A0F0F"/>
    <w:rsid w:val="005A766F"/>
    <w:rsid w:val="005D177C"/>
    <w:rsid w:val="00620A56"/>
    <w:rsid w:val="0062580A"/>
    <w:rsid w:val="00640A64"/>
    <w:rsid w:val="006414B2"/>
    <w:rsid w:val="00651A87"/>
    <w:rsid w:val="006567C0"/>
    <w:rsid w:val="006618D4"/>
    <w:rsid w:val="0066341E"/>
    <w:rsid w:val="00684CD1"/>
    <w:rsid w:val="006857FB"/>
    <w:rsid w:val="006B33B8"/>
    <w:rsid w:val="006B66AB"/>
    <w:rsid w:val="006C6161"/>
    <w:rsid w:val="006D2A34"/>
    <w:rsid w:val="006E22A3"/>
    <w:rsid w:val="006F0556"/>
    <w:rsid w:val="00706A17"/>
    <w:rsid w:val="00724DA5"/>
    <w:rsid w:val="007465EC"/>
    <w:rsid w:val="00747490"/>
    <w:rsid w:val="007623C7"/>
    <w:rsid w:val="00766D1D"/>
    <w:rsid w:val="00771F32"/>
    <w:rsid w:val="007865AC"/>
    <w:rsid w:val="007879D0"/>
    <w:rsid w:val="0079180C"/>
    <w:rsid w:val="007926C9"/>
    <w:rsid w:val="00797B5D"/>
    <w:rsid w:val="007A26E8"/>
    <w:rsid w:val="007B38D2"/>
    <w:rsid w:val="007D284E"/>
    <w:rsid w:val="007E4E66"/>
    <w:rsid w:val="007F76CC"/>
    <w:rsid w:val="008171CC"/>
    <w:rsid w:val="00826514"/>
    <w:rsid w:val="00835015"/>
    <w:rsid w:val="00865437"/>
    <w:rsid w:val="0087538F"/>
    <w:rsid w:val="00875D35"/>
    <w:rsid w:val="008822A0"/>
    <w:rsid w:val="00894E24"/>
    <w:rsid w:val="008A3403"/>
    <w:rsid w:val="008A7459"/>
    <w:rsid w:val="008B2914"/>
    <w:rsid w:val="008D4D0E"/>
    <w:rsid w:val="008F0103"/>
    <w:rsid w:val="008F2F77"/>
    <w:rsid w:val="008F64CD"/>
    <w:rsid w:val="009231BA"/>
    <w:rsid w:val="00933718"/>
    <w:rsid w:val="00935057"/>
    <w:rsid w:val="0094636B"/>
    <w:rsid w:val="009544BF"/>
    <w:rsid w:val="0095642B"/>
    <w:rsid w:val="0097184C"/>
    <w:rsid w:val="00980316"/>
    <w:rsid w:val="009827EA"/>
    <w:rsid w:val="009837B2"/>
    <w:rsid w:val="009958A3"/>
    <w:rsid w:val="00995FAB"/>
    <w:rsid w:val="009A4EEC"/>
    <w:rsid w:val="009A64AA"/>
    <w:rsid w:val="009C6A83"/>
    <w:rsid w:val="00A21616"/>
    <w:rsid w:val="00A340AA"/>
    <w:rsid w:val="00A36194"/>
    <w:rsid w:val="00A3693E"/>
    <w:rsid w:val="00A37380"/>
    <w:rsid w:val="00A80F7C"/>
    <w:rsid w:val="00A85F03"/>
    <w:rsid w:val="00A953EC"/>
    <w:rsid w:val="00AA00A9"/>
    <w:rsid w:val="00AD18D7"/>
    <w:rsid w:val="00AE349F"/>
    <w:rsid w:val="00AF4BBB"/>
    <w:rsid w:val="00AF6102"/>
    <w:rsid w:val="00B15390"/>
    <w:rsid w:val="00B17505"/>
    <w:rsid w:val="00B24D44"/>
    <w:rsid w:val="00B574EC"/>
    <w:rsid w:val="00B81DF1"/>
    <w:rsid w:val="00BA007A"/>
    <w:rsid w:val="00BB2AD9"/>
    <w:rsid w:val="00BC58F1"/>
    <w:rsid w:val="00BF4A0A"/>
    <w:rsid w:val="00C01411"/>
    <w:rsid w:val="00C13C40"/>
    <w:rsid w:val="00C16AC0"/>
    <w:rsid w:val="00C21D7A"/>
    <w:rsid w:val="00C27A9A"/>
    <w:rsid w:val="00C4258F"/>
    <w:rsid w:val="00C448CC"/>
    <w:rsid w:val="00C476A8"/>
    <w:rsid w:val="00C50BDB"/>
    <w:rsid w:val="00C72102"/>
    <w:rsid w:val="00C85C5B"/>
    <w:rsid w:val="00C8642A"/>
    <w:rsid w:val="00C951E2"/>
    <w:rsid w:val="00CA173A"/>
    <w:rsid w:val="00CA51E7"/>
    <w:rsid w:val="00CA643B"/>
    <w:rsid w:val="00CA79D3"/>
    <w:rsid w:val="00CB745A"/>
    <w:rsid w:val="00CC0250"/>
    <w:rsid w:val="00CD4E7B"/>
    <w:rsid w:val="00CD5743"/>
    <w:rsid w:val="00CD5D26"/>
    <w:rsid w:val="00CE057F"/>
    <w:rsid w:val="00CE796D"/>
    <w:rsid w:val="00D032B7"/>
    <w:rsid w:val="00D12EC9"/>
    <w:rsid w:val="00D15794"/>
    <w:rsid w:val="00D16D5E"/>
    <w:rsid w:val="00D266A0"/>
    <w:rsid w:val="00D26B23"/>
    <w:rsid w:val="00D27DA3"/>
    <w:rsid w:val="00D41A7B"/>
    <w:rsid w:val="00D47561"/>
    <w:rsid w:val="00D70BD6"/>
    <w:rsid w:val="00D86995"/>
    <w:rsid w:val="00D918F5"/>
    <w:rsid w:val="00D970D3"/>
    <w:rsid w:val="00DA1DCA"/>
    <w:rsid w:val="00DB376F"/>
    <w:rsid w:val="00DB4E9D"/>
    <w:rsid w:val="00DB6484"/>
    <w:rsid w:val="00DC56EE"/>
    <w:rsid w:val="00DF0636"/>
    <w:rsid w:val="00E20098"/>
    <w:rsid w:val="00E30856"/>
    <w:rsid w:val="00E31DCC"/>
    <w:rsid w:val="00E619A0"/>
    <w:rsid w:val="00E63CBA"/>
    <w:rsid w:val="00E91928"/>
    <w:rsid w:val="00EA3905"/>
    <w:rsid w:val="00EA619C"/>
    <w:rsid w:val="00EB3A9D"/>
    <w:rsid w:val="00EC5297"/>
    <w:rsid w:val="00EE31A1"/>
    <w:rsid w:val="00EE6EA3"/>
    <w:rsid w:val="00EF3005"/>
    <w:rsid w:val="00EF42DE"/>
    <w:rsid w:val="00F01D34"/>
    <w:rsid w:val="00F22209"/>
    <w:rsid w:val="00F3070C"/>
    <w:rsid w:val="00F448AA"/>
    <w:rsid w:val="00F626A9"/>
    <w:rsid w:val="00F6747C"/>
    <w:rsid w:val="00F712F1"/>
    <w:rsid w:val="00F960C6"/>
    <w:rsid w:val="00FA05E3"/>
    <w:rsid w:val="00FA4D76"/>
    <w:rsid w:val="00FA5311"/>
    <w:rsid w:val="00FB443A"/>
    <w:rsid w:val="00FC5BB0"/>
    <w:rsid w:val="00FD5251"/>
    <w:rsid w:val="00FD55B4"/>
    <w:rsid w:val="00FE7243"/>
    <w:rsid w:val="00FF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84"/>
    <w:pPr>
      <w:ind w:left="720"/>
      <w:contextualSpacing/>
    </w:pPr>
  </w:style>
  <w:style w:type="table" w:styleId="a4">
    <w:name w:val="Table Grid"/>
    <w:basedOn w:val="a1"/>
    <w:uiPriority w:val="59"/>
    <w:rsid w:val="00A3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4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character" w:styleId="ab">
    <w:name w:val="Hyperlink"/>
    <w:basedOn w:val="a0"/>
    <w:uiPriority w:val="99"/>
    <w:semiHidden/>
    <w:unhideWhenUsed/>
    <w:rsid w:val="00FD55B4"/>
    <w:rPr>
      <w:color w:val="0000FF"/>
      <w:u w:val="single"/>
    </w:rPr>
  </w:style>
  <w:style w:type="paragraph" w:styleId="ac">
    <w:name w:val="Body Text"/>
    <w:basedOn w:val="a"/>
    <w:link w:val="ad"/>
    <w:rsid w:val="004B080E"/>
    <w:pPr>
      <w:spacing w:after="120"/>
    </w:pPr>
  </w:style>
  <w:style w:type="character" w:customStyle="1" w:styleId="ad">
    <w:name w:val="Основной текст Знак"/>
    <w:basedOn w:val="a0"/>
    <w:link w:val="ac"/>
    <w:rsid w:val="004B0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9.wmf"/><Relationship Id="rId21" Type="http://schemas.openxmlformats.org/officeDocument/2006/relationships/image" Target="media/image15.wmf"/><Relationship Id="rId63" Type="http://schemas.openxmlformats.org/officeDocument/2006/relationships/image" Target="media/image56.wmf"/><Relationship Id="rId159" Type="http://schemas.openxmlformats.org/officeDocument/2006/relationships/image" Target="media/image149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20.wmf"/><Relationship Id="rId268" Type="http://schemas.openxmlformats.org/officeDocument/2006/relationships/image" Target="media/image258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8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" Type="http://schemas.openxmlformats.org/officeDocument/2006/relationships/webSettings" Target="webSetting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90.wmf"/><Relationship Id="rId279" Type="http://schemas.openxmlformats.org/officeDocument/2006/relationships/image" Target="media/image269.wmf"/><Relationship Id="rId444" Type="http://schemas.openxmlformats.org/officeDocument/2006/relationships/image" Target="media/image431.wmf"/><Relationship Id="rId43" Type="http://schemas.openxmlformats.org/officeDocument/2006/relationships/image" Target="media/image36.wmf"/><Relationship Id="rId139" Type="http://schemas.openxmlformats.org/officeDocument/2006/relationships/image" Target="media/image129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7.wmf"/><Relationship Id="rId85" Type="http://schemas.openxmlformats.org/officeDocument/2006/relationships/image" Target="media/image76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401.wmf"/><Relationship Id="rId248" Type="http://schemas.openxmlformats.org/officeDocument/2006/relationships/image" Target="media/image238.wmf"/><Relationship Id="rId455" Type="http://schemas.openxmlformats.org/officeDocument/2006/relationships/theme" Target="theme/theme1.xml"/><Relationship Id="rId12" Type="http://schemas.openxmlformats.org/officeDocument/2006/relationships/image" Target="media/image6.wmf"/><Relationship Id="rId108" Type="http://schemas.openxmlformats.org/officeDocument/2006/relationships/image" Target="media/image99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7.wmf"/><Relationship Id="rId6" Type="http://schemas.openxmlformats.org/officeDocument/2006/relationships/footnotes" Target="footnotes.xml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424" Type="http://schemas.openxmlformats.org/officeDocument/2006/relationships/image" Target="media/image412.wmf"/><Relationship Id="rId445" Type="http://schemas.openxmlformats.org/officeDocument/2006/relationships/image" Target="media/image432.wmf"/><Relationship Id="rId23" Type="http://schemas.openxmlformats.org/officeDocument/2006/relationships/image" Target="media/image17.wmf"/><Relationship Id="rId119" Type="http://schemas.openxmlformats.org/officeDocument/2006/relationships/image" Target="media/image110.wmf"/><Relationship Id="rId270" Type="http://schemas.openxmlformats.org/officeDocument/2006/relationships/image" Target="media/image260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26" Type="http://schemas.openxmlformats.org/officeDocument/2006/relationships/image" Target="media/image316.wmf"/><Relationship Id="rId347" Type="http://schemas.openxmlformats.org/officeDocument/2006/relationships/image" Target="media/image337.wmf"/><Relationship Id="rId44" Type="http://schemas.openxmlformats.org/officeDocument/2006/relationships/image" Target="media/image37.wmf"/><Relationship Id="rId65" Type="http://schemas.openxmlformats.org/officeDocument/2006/relationships/hyperlink" Target="consultantplus://offline/ref=01B6F67184E077630D37875A64F05E22E4976A88157A2A3207214A8A3A624E7419DF5C00B68D1F01B5ZDL" TargetMode="External"/><Relationship Id="rId86" Type="http://schemas.openxmlformats.org/officeDocument/2006/relationships/image" Target="media/image77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58.wmf"/><Relationship Id="rId389" Type="http://schemas.openxmlformats.org/officeDocument/2006/relationships/image" Target="media/image378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2.wmf"/><Relationship Id="rId435" Type="http://schemas.openxmlformats.org/officeDocument/2006/relationships/image" Target="media/image422.wmf"/><Relationship Id="rId13" Type="http://schemas.openxmlformats.org/officeDocument/2006/relationships/image" Target="media/image7.wmf"/><Relationship Id="rId109" Type="http://schemas.openxmlformats.org/officeDocument/2006/relationships/image" Target="media/image100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1.wmf"/><Relationship Id="rId358" Type="http://schemas.openxmlformats.org/officeDocument/2006/relationships/image" Target="media/image348.wmf"/><Relationship Id="rId379" Type="http://schemas.openxmlformats.org/officeDocument/2006/relationships/image" Target="media/image369.wmf"/><Relationship Id="rId7" Type="http://schemas.openxmlformats.org/officeDocument/2006/relationships/endnotes" Target="endnotes.xm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9.wmf"/><Relationship Id="rId404" Type="http://schemas.openxmlformats.org/officeDocument/2006/relationships/image" Target="media/image392.wmf"/><Relationship Id="rId425" Type="http://schemas.openxmlformats.org/officeDocument/2006/relationships/image" Target="media/image413.wmf"/><Relationship Id="rId446" Type="http://schemas.openxmlformats.org/officeDocument/2006/relationships/image" Target="media/image433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8.wmf"/><Relationship Id="rId45" Type="http://schemas.openxmlformats.org/officeDocument/2006/relationships/image" Target="media/image38.wmf"/><Relationship Id="rId66" Type="http://schemas.openxmlformats.org/officeDocument/2006/relationships/hyperlink" Target="consultantplus://offline/ref=01B6F67184E077630D37875A64F05E22E4976A88157A2A3207214A8A3A624E7419DF5C00B68D1C09B5ZFL" TargetMode="External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1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70.wmf"/><Relationship Id="rId415" Type="http://schemas.openxmlformats.org/officeDocument/2006/relationships/image" Target="media/image403.wmf"/><Relationship Id="rId436" Type="http://schemas.openxmlformats.org/officeDocument/2006/relationships/image" Target="media/image423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8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2.wmf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image" Target="media/image2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60.wmf"/><Relationship Id="rId391" Type="http://schemas.openxmlformats.org/officeDocument/2006/relationships/hyperlink" Target="consultantplus://offline/ref=01B6F67184E077630D37875A64F05E22E4996A8519722A3207214A8A3A624E7419DF5C00B68D1E01B5ZDL" TargetMode="External"/><Relationship Id="rId405" Type="http://schemas.openxmlformats.org/officeDocument/2006/relationships/image" Target="media/image393.wmf"/><Relationship Id="rId426" Type="http://schemas.openxmlformats.org/officeDocument/2006/relationships/image" Target="media/image414.wmf"/><Relationship Id="rId447" Type="http://schemas.openxmlformats.org/officeDocument/2006/relationships/image" Target="media/image434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19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272" Type="http://schemas.openxmlformats.org/officeDocument/2006/relationships/image" Target="media/image262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50.wmf"/><Relationship Id="rId381" Type="http://schemas.openxmlformats.org/officeDocument/2006/relationships/image" Target="media/image371.wmf"/><Relationship Id="rId416" Type="http://schemas.openxmlformats.org/officeDocument/2006/relationships/image" Target="media/image404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4.wmf"/><Relationship Id="rId15" Type="http://schemas.openxmlformats.org/officeDocument/2006/relationships/image" Target="media/image9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2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hyperlink" Target="consultantplus://offline/ref=E3247A59B4C6B8EB5B0AB6DFED9CCEB94915AC4216D81C54FD97CD89B33A6E8BFF362CBC19F5F1F4v0xDE" TargetMode="External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40.wmf"/><Relationship Id="rId371" Type="http://schemas.openxmlformats.org/officeDocument/2006/relationships/image" Target="media/image361.wmf"/><Relationship Id="rId406" Type="http://schemas.openxmlformats.org/officeDocument/2006/relationships/image" Target="media/image394.wmf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image" Target="media/image380.wmf"/><Relationship Id="rId427" Type="http://schemas.openxmlformats.org/officeDocument/2006/relationships/image" Target="media/image415.wmf"/><Relationship Id="rId448" Type="http://schemas.openxmlformats.org/officeDocument/2006/relationships/hyperlink" Target="consultantplus://offline/ref=01B6F67184E077630D37875A64F05E22E4976A88157A2A3207214A8A3A624E7419DF5C00B68D1C09B5ZFL" TargetMode="External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hyperlink" Target="consultantplus://offline/ref=01B6F67184E077630D37875A64F05E22E496648113732A3207214A8A3AB6Z2L" TargetMode="External"/><Relationship Id="rId417" Type="http://schemas.openxmlformats.org/officeDocument/2006/relationships/image" Target="media/image405.wmf"/><Relationship Id="rId438" Type="http://schemas.openxmlformats.org/officeDocument/2006/relationships/image" Target="media/image425.wmf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20.wmf"/><Relationship Id="rId90" Type="http://schemas.openxmlformats.org/officeDocument/2006/relationships/image" Target="media/image81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41.wmf"/><Relationship Id="rId372" Type="http://schemas.openxmlformats.org/officeDocument/2006/relationships/image" Target="media/image362.wmf"/><Relationship Id="rId393" Type="http://schemas.openxmlformats.org/officeDocument/2006/relationships/image" Target="media/image381.wmf"/><Relationship Id="rId407" Type="http://schemas.openxmlformats.org/officeDocument/2006/relationships/image" Target="media/image395.wmf"/><Relationship Id="rId428" Type="http://schemas.openxmlformats.org/officeDocument/2006/relationships/image" Target="media/image416.wmf"/><Relationship Id="rId449" Type="http://schemas.openxmlformats.org/officeDocument/2006/relationships/image" Target="media/image435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27" Type="http://schemas.openxmlformats.org/officeDocument/2006/relationships/hyperlink" Target="consultantplus://offline/ref=29DAD384F5DFE8727F2B0655DE1172AFE8B13A32BE282A0C32A6CC97C73D8D94D305AC95A5BEF267eCU6O" TargetMode="External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4.wmf"/><Relationship Id="rId320" Type="http://schemas.openxmlformats.org/officeDocument/2006/relationships/image" Target="media/image310.wmf"/><Relationship Id="rId80" Type="http://schemas.openxmlformats.org/officeDocument/2006/relationships/image" Target="media/image71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2.wmf"/><Relationship Id="rId418" Type="http://schemas.openxmlformats.org/officeDocument/2006/relationships/image" Target="media/image406.wmf"/><Relationship Id="rId439" Type="http://schemas.openxmlformats.org/officeDocument/2006/relationships/image" Target="media/image426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5.wmf"/><Relationship Id="rId450" Type="http://schemas.openxmlformats.org/officeDocument/2006/relationships/image" Target="media/image436.wmf"/><Relationship Id="rId17" Type="http://schemas.openxmlformats.org/officeDocument/2006/relationships/image" Target="media/image11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4.wmf"/><Relationship Id="rId310" Type="http://schemas.openxmlformats.org/officeDocument/2006/relationships/image" Target="media/image300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3.wmf"/><Relationship Id="rId394" Type="http://schemas.openxmlformats.org/officeDocument/2006/relationships/image" Target="media/image382.wmf"/><Relationship Id="rId408" Type="http://schemas.openxmlformats.org/officeDocument/2006/relationships/image" Target="media/image396.wmf"/><Relationship Id="rId429" Type="http://schemas.openxmlformats.org/officeDocument/2006/relationships/image" Target="media/image417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image" Target="media/image427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3.wmf"/><Relationship Id="rId419" Type="http://schemas.openxmlformats.org/officeDocument/2006/relationships/image" Target="media/image407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8.wmf"/><Relationship Id="rId18" Type="http://schemas.openxmlformats.org/officeDocument/2006/relationships/image" Target="media/image12.wmf"/><Relationship Id="rId39" Type="http://schemas.openxmlformats.org/officeDocument/2006/relationships/image" Target="media/image32.wmf"/><Relationship Id="rId265" Type="http://schemas.openxmlformats.org/officeDocument/2006/relationships/image" Target="media/image255.wmf"/><Relationship Id="rId286" Type="http://schemas.openxmlformats.org/officeDocument/2006/relationships/image" Target="media/image276.wmf"/><Relationship Id="rId451" Type="http://schemas.openxmlformats.org/officeDocument/2006/relationships/image" Target="media/image437.wmf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3.wmf"/><Relationship Id="rId409" Type="http://schemas.openxmlformats.org/officeDocument/2006/relationships/image" Target="media/image397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8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41" Type="http://schemas.openxmlformats.org/officeDocument/2006/relationships/image" Target="media/image428.wmf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410" Type="http://schemas.openxmlformats.org/officeDocument/2006/relationships/image" Target="media/image398.wmf"/><Relationship Id="rId431" Type="http://schemas.openxmlformats.org/officeDocument/2006/relationships/image" Target="media/image419.wmf"/><Relationship Id="rId452" Type="http://schemas.openxmlformats.org/officeDocument/2006/relationships/image" Target="media/image438.wmf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9.wmf"/><Relationship Id="rId375" Type="http://schemas.openxmlformats.org/officeDocument/2006/relationships/image" Target="media/image365.wmf"/><Relationship Id="rId396" Type="http://schemas.openxmlformats.org/officeDocument/2006/relationships/image" Target="media/image384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400" Type="http://schemas.openxmlformats.org/officeDocument/2006/relationships/image" Target="media/image388.wmf"/><Relationship Id="rId421" Type="http://schemas.openxmlformats.org/officeDocument/2006/relationships/image" Target="media/image409.wmf"/><Relationship Id="rId442" Type="http://schemas.openxmlformats.org/officeDocument/2006/relationships/image" Target="media/image429.wmf"/><Relationship Id="rId116" Type="http://schemas.openxmlformats.org/officeDocument/2006/relationships/image" Target="media/image107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4.wmf"/><Relationship Id="rId179" Type="http://schemas.openxmlformats.org/officeDocument/2006/relationships/image" Target="media/image169.wmf"/><Relationship Id="rId365" Type="http://schemas.openxmlformats.org/officeDocument/2006/relationships/image" Target="media/image355.wmf"/><Relationship Id="rId386" Type="http://schemas.openxmlformats.org/officeDocument/2006/relationships/image" Target="media/image375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411" Type="http://schemas.openxmlformats.org/officeDocument/2006/relationships/image" Target="media/image399.wmf"/><Relationship Id="rId432" Type="http://schemas.openxmlformats.org/officeDocument/2006/relationships/hyperlink" Target="consultantplus://offline/ref=01B6F67184E077630D37875A64F05E22E4976A88157A2A3207214A8A3A624E7419DF5C00B68D1C09B5ZFL" TargetMode="External"/><Relationship Id="rId453" Type="http://schemas.openxmlformats.org/officeDocument/2006/relationships/header" Target="header1.xml"/><Relationship Id="rId106" Type="http://schemas.openxmlformats.org/officeDocument/2006/relationships/image" Target="media/image97.wmf"/><Relationship Id="rId127" Type="http://schemas.openxmlformats.org/officeDocument/2006/relationships/image" Target="media/image117.wmf"/><Relationship Id="rId313" Type="http://schemas.openxmlformats.org/officeDocument/2006/relationships/image" Target="media/image303.wmf"/><Relationship Id="rId10" Type="http://schemas.openxmlformats.org/officeDocument/2006/relationships/image" Target="media/image4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image" Target="media/image385.wmf"/><Relationship Id="rId4" Type="http://schemas.openxmlformats.org/officeDocument/2006/relationships/settings" Target="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89.wmf"/><Relationship Id="rId422" Type="http://schemas.openxmlformats.org/officeDocument/2006/relationships/image" Target="media/image410.wmf"/><Relationship Id="rId443" Type="http://schemas.openxmlformats.org/officeDocument/2006/relationships/image" Target="media/image430.wmf"/><Relationship Id="rId303" Type="http://schemas.openxmlformats.org/officeDocument/2006/relationships/image" Target="media/image293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8.wmf"/><Relationship Id="rId345" Type="http://schemas.openxmlformats.org/officeDocument/2006/relationships/image" Target="media/image335.wmf"/><Relationship Id="rId387" Type="http://schemas.openxmlformats.org/officeDocument/2006/relationships/image" Target="media/image376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400.wmf"/><Relationship Id="rId107" Type="http://schemas.openxmlformats.org/officeDocument/2006/relationships/image" Target="media/image98.wmf"/><Relationship Id="rId289" Type="http://schemas.openxmlformats.org/officeDocument/2006/relationships/image" Target="media/image279.wmf"/><Relationship Id="rId454" Type="http://schemas.openxmlformats.org/officeDocument/2006/relationships/fontTable" Target="fontTable.xml"/><Relationship Id="rId11" Type="http://schemas.openxmlformats.org/officeDocument/2006/relationships/image" Target="media/image5.wmf"/><Relationship Id="rId53" Type="http://schemas.openxmlformats.org/officeDocument/2006/relationships/image" Target="media/image46.wmf"/><Relationship Id="rId149" Type="http://schemas.openxmlformats.org/officeDocument/2006/relationships/image" Target="media/image139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6.wmf"/><Relationship Id="rId95" Type="http://schemas.openxmlformats.org/officeDocument/2006/relationships/image" Target="media/image86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11.wmf"/><Relationship Id="rId258" Type="http://schemas.openxmlformats.org/officeDocument/2006/relationships/image" Target="media/image248.wmf"/><Relationship Id="rId22" Type="http://schemas.openxmlformats.org/officeDocument/2006/relationships/image" Target="media/image16.wmf"/><Relationship Id="rId64" Type="http://schemas.openxmlformats.org/officeDocument/2006/relationships/image" Target="media/image57.wmf"/><Relationship Id="rId118" Type="http://schemas.openxmlformats.org/officeDocument/2006/relationships/image" Target="media/image109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1.wmf"/><Relationship Id="rId33" Type="http://schemas.openxmlformats.org/officeDocument/2006/relationships/image" Target="media/image26.wmf"/><Relationship Id="rId129" Type="http://schemas.openxmlformats.org/officeDocument/2006/relationships/image" Target="media/image119.wmf"/><Relationship Id="rId280" Type="http://schemas.openxmlformats.org/officeDocument/2006/relationships/image" Target="media/image270.wmf"/><Relationship Id="rId336" Type="http://schemas.openxmlformats.org/officeDocument/2006/relationships/image" Target="media/image326.wmf"/><Relationship Id="rId75" Type="http://schemas.openxmlformats.org/officeDocument/2006/relationships/image" Target="media/image66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8.wmf"/><Relationship Id="rId403" Type="http://schemas.openxmlformats.org/officeDocument/2006/relationships/image" Target="media/image39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3F68-0B63-4D4E-B148-A2B8615B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10590</Words>
  <Characters>60365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Тимасова Ангелина Валерьевна</dc:creator>
  <cp:keywords/>
  <dc:description/>
  <cp:lastModifiedBy>Admin</cp:lastModifiedBy>
  <cp:revision>28</cp:revision>
  <cp:lastPrinted>2017-01-12T07:51:00Z</cp:lastPrinted>
  <dcterms:created xsi:type="dcterms:W3CDTF">2016-03-02T11:33:00Z</dcterms:created>
  <dcterms:modified xsi:type="dcterms:W3CDTF">2017-01-12T09:20:00Z</dcterms:modified>
</cp:coreProperties>
</file>