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788" w:tblpY="541"/>
        <w:tblW w:w="9781" w:type="dxa"/>
        <w:tblLook w:val="0000" w:firstRow="0" w:lastRow="0" w:firstColumn="0" w:lastColumn="0" w:noHBand="0" w:noVBand="0"/>
      </w:tblPr>
      <w:tblGrid>
        <w:gridCol w:w="4608"/>
        <w:gridCol w:w="1134"/>
        <w:gridCol w:w="4039"/>
      </w:tblGrid>
      <w:tr w:rsidR="006E1625" w:rsidRPr="005478DB" w:rsidTr="004C53A6">
        <w:trPr>
          <w:trHeight w:val="1985"/>
        </w:trPr>
        <w:tc>
          <w:tcPr>
            <w:tcW w:w="4608" w:type="dxa"/>
          </w:tcPr>
          <w:p w:rsidR="006E1625" w:rsidRPr="005478DB" w:rsidRDefault="006E1625" w:rsidP="004C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625" w:rsidRPr="005478DB" w:rsidRDefault="006E1625" w:rsidP="004C53A6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5478D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Башкортостан </w:t>
            </w:r>
            <w:proofErr w:type="spellStart"/>
            <w:r w:rsidRPr="005478D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Республикаһы</w:t>
            </w:r>
            <w:proofErr w:type="spellEnd"/>
          </w:p>
          <w:p w:rsidR="006E1625" w:rsidRPr="005478DB" w:rsidRDefault="006E1625" w:rsidP="004C53A6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proofErr w:type="spellStart"/>
            <w:r w:rsidRPr="005478D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Тәтешле</w:t>
            </w:r>
            <w:proofErr w:type="spellEnd"/>
            <w:r w:rsidRPr="005478D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районы</w:t>
            </w:r>
          </w:p>
          <w:p w:rsidR="006E1625" w:rsidRPr="005478DB" w:rsidRDefault="006E1625" w:rsidP="004C53A6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proofErr w:type="spellStart"/>
            <w:r w:rsidRPr="005478D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5478D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8D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районының</w:t>
            </w:r>
            <w:proofErr w:type="spellEnd"/>
          </w:p>
          <w:p w:rsidR="006E1625" w:rsidRPr="005478DB" w:rsidRDefault="006E1625" w:rsidP="004C53A6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5478D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Яны </w:t>
            </w:r>
            <w:proofErr w:type="spellStart"/>
            <w:r w:rsidRPr="005478D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Тәтешле</w:t>
            </w:r>
            <w:proofErr w:type="spellEnd"/>
            <w:r w:rsidRPr="005478D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8D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5478D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Советы</w:t>
            </w:r>
          </w:p>
          <w:p w:rsidR="006E1625" w:rsidRPr="005478DB" w:rsidRDefault="006E1625" w:rsidP="004C53A6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proofErr w:type="spellStart"/>
            <w:r w:rsidRPr="005478D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5478D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8D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биләмəһе</w:t>
            </w:r>
            <w:proofErr w:type="spellEnd"/>
            <w:r w:rsidRPr="005478D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8D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хакимиəте</w:t>
            </w:r>
            <w:proofErr w:type="spellEnd"/>
          </w:p>
          <w:p w:rsidR="006E1625" w:rsidRPr="005478DB" w:rsidRDefault="006E1625" w:rsidP="004C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1625" w:rsidRPr="005478DB" w:rsidRDefault="006E1625" w:rsidP="004C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</w:pPr>
            <w:r w:rsidRPr="005478DB">
              <w:rPr>
                <w:rFonts w:ascii="Times New Roman" w:eastAsia="Times New Roman" w:hAnsi="Times New Roman" w:cs="Times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1B9309B" wp14:editId="288A886C">
                  <wp:simplePos x="0" y="0"/>
                  <wp:positionH relativeFrom="column">
                    <wp:posOffset>-479425</wp:posOffset>
                  </wp:positionH>
                  <wp:positionV relativeFrom="paragraph">
                    <wp:posOffset>194310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9" w:type="dxa"/>
          </w:tcPr>
          <w:p w:rsidR="006E1625" w:rsidRPr="005478DB" w:rsidRDefault="006E1625" w:rsidP="004C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6E1625" w:rsidRPr="005478DB" w:rsidRDefault="006E1625" w:rsidP="004C53A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5478D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:rsidR="006E1625" w:rsidRPr="005478DB" w:rsidRDefault="006E1625" w:rsidP="004C53A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5478D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Татышлинский район </w:t>
            </w:r>
          </w:p>
          <w:p w:rsidR="006E1625" w:rsidRPr="005478DB" w:rsidRDefault="006E1625" w:rsidP="004C53A6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proofErr w:type="gramStart"/>
            <w:r w:rsidRPr="005478D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Республики  Башкортостан</w:t>
            </w:r>
            <w:proofErr w:type="gramEnd"/>
          </w:p>
          <w:p w:rsidR="006E1625" w:rsidRPr="005478DB" w:rsidRDefault="006E1625" w:rsidP="004C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E1625" w:rsidRPr="005478DB" w:rsidTr="004C53A6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E1625" w:rsidRPr="005478DB" w:rsidRDefault="006E1625" w:rsidP="004C53A6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proofErr w:type="gramStart"/>
            <w:r w:rsidRPr="005478D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452838,Башкортостан</w:t>
            </w:r>
            <w:proofErr w:type="gramEnd"/>
            <w:r w:rsidRPr="005478D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478D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Республикаһы</w:t>
            </w:r>
            <w:proofErr w:type="spellEnd"/>
            <w:r w:rsidRPr="005478D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,</w:t>
            </w:r>
          </w:p>
          <w:p w:rsidR="006E1625" w:rsidRPr="005478DB" w:rsidRDefault="006E1625" w:rsidP="004C53A6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5478D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78D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Тəтешле</w:t>
            </w:r>
            <w:proofErr w:type="spellEnd"/>
            <w:r w:rsidRPr="005478D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районы,</w:t>
            </w:r>
            <w:r w:rsidRPr="005478D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r w:rsidRPr="005478D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Яны </w:t>
            </w:r>
            <w:proofErr w:type="spellStart"/>
            <w:proofErr w:type="gramStart"/>
            <w:r w:rsidRPr="005478D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Тәтешле</w:t>
            </w:r>
            <w:proofErr w:type="spellEnd"/>
            <w:r w:rsidRPr="005478D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 а.</w:t>
            </w:r>
            <w:proofErr w:type="gramEnd"/>
            <w:r w:rsidRPr="005478D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,</w:t>
            </w:r>
          </w:p>
          <w:p w:rsidR="006E1625" w:rsidRPr="005478DB" w:rsidRDefault="006E1625" w:rsidP="004C53A6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5478D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78D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Мэктэб</w:t>
            </w:r>
            <w:proofErr w:type="spellEnd"/>
            <w:r w:rsidRPr="005478D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урамы,25</w:t>
            </w:r>
          </w:p>
          <w:p w:rsidR="006E1625" w:rsidRPr="005478DB" w:rsidRDefault="006E1625" w:rsidP="004C53A6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proofErr w:type="spellStart"/>
            <w:r w:rsidRPr="005478D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тел.факс</w:t>
            </w:r>
            <w:proofErr w:type="spellEnd"/>
            <w:r w:rsidRPr="005478D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8(34778)3-21-34</w:t>
            </w:r>
          </w:p>
          <w:p w:rsidR="006E1625" w:rsidRPr="005478DB" w:rsidRDefault="006E1625" w:rsidP="004C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5478D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novotatishl</w:t>
              </w:r>
              <w:r w:rsidRPr="005478D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5478D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ufamts</w:t>
              </w:r>
              <w:r w:rsidRPr="005478D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5478D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E1625" w:rsidRPr="005478DB" w:rsidRDefault="006E1625" w:rsidP="004C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E1625" w:rsidRPr="005478DB" w:rsidRDefault="006E1625" w:rsidP="004C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E1625" w:rsidRPr="005478DB" w:rsidRDefault="006E1625" w:rsidP="004C53A6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5478D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452838, Республика Башкортостан,</w:t>
            </w:r>
          </w:p>
          <w:p w:rsidR="006E1625" w:rsidRPr="005478DB" w:rsidRDefault="006E1625" w:rsidP="004C53A6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5478D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Татышлинский район, </w:t>
            </w:r>
            <w:proofErr w:type="spellStart"/>
            <w:r w:rsidRPr="005478D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с.Новые</w:t>
            </w:r>
            <w:proofErr w:type="spellEnd"/>
            <w:r w:rsidRPr="005478D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Татышлы,</w:t>
            </w:r>
          </w:p>
          <w:p w:rsidR="006E1625" w:rsidRPr="005478DB" w:rsidRDefault="006E1625" w:rsidP="004C53A6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5478D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ул. Школьная, д.25</w:t>
            </w:r>
          </w:p>
          <w:p w:rsidR="006E1625" w:rsidRPr="005478DB" w:rsidRDefault="006E1625" w:rsidP="004C53A6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proofErr w:type="spellStart"/>
            <w:r w:rsidRPr="005478D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тел.факс</w:t>
            </w:r>
            <w:proofErr w:type="spellEnd"/>
            <w:r w:rsidRPr="005478D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8(34778)3-22-36</w:t>
            </w:r>
          </w:p>
          <w:p w:rsidR="006E1625" w:rsidRPr="005478DB" w:rsidRDefault="006E1625" w:rsidP="004C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5478D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novotatishl</w:t>
              </w:r>
              <w:r w:rsidRPr="005478D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5478D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ufamts</w:t>
              </w:r>
              <w:r w:rsidRPr="005478D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5478D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E1625" w:rsidRPr="005478DB" w:rsidRDefault="006E1625" w:rsidP="004C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1625" w:rsidRDefault="006E1625" w:rsidP="006E1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E1625" w:rsidRDefault="006E1625" w:rsidP="006E16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625" w:rsidRDefault="006E1625" w:rsidP="006E1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8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1625" w:rsidRPr="005478DB" w:rsidRDefault="006E1625" w:rsidP="006E16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625" w:rsidRDefault="006E1625" w:rsidP="006E1625">
      <w:pPr>
        <w:rPr>
          <w:rFonts w:ascii="Times New Roman" w:hAnsi="Times New Roman" w:cs="Times New Roman"/>
          <w:b/>
          <w:sz w:val="28"/>
          <w:szCs w:val="28"/>
        </w:rPr>
      </w:pPr>
      <w:r w:rsidRPr="005478DB">
        <w:rPr>
          <w:rFonts w:ascii="Times New Roman" w:hAnsi="Times New Roman" w:cs="Times New Roman"/>
          <w:b/>
          <w:sz w:val="28"/>
          <w:szCs w:val="28"/>
        </w:rPr>
        <w:t>«27» февраля</w:t>
      </w:r>
      <w:r w:rsidRPr="005478D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478DB">
        <w:rPr>
          <w:rFonts w:ascii="Times New Roman" w:hAnsi="Times New Roman" w:cs="Times New Roman"/>
          <w:b/>
          <w:sz w:val="28"/>
          <w:szCs w:val="28"/>
        </w:rPr>
        <w:t xml:space="preserve">2020 г. </w:t>
      </w:r>
      <w:r w:rsidRPr="005478DB">
        <w:rPr>
          <w:rFonts w:ascii="Times New Roman" w:hAnsi="Times New Roman" w:cs="Times New Roman"/>
          <w:b/>
          <w:color w:val="800000"/>
          <w:sz w:val="28"/>
          <w:szCs w:val="28"/>
        </w:rPr>
        <w:tab/>
      </w:r>
      <w:r w:rsidRPr="005478DB">
        <w:rPr>
          <w:rFonts w:ascii="Times New Roman" w:hAnsi="Times New Roman" w:cs="Times New Roman"/>
          <w:b/>
          <w:color w:val="800000"/>
          <w:sz w:val="28"/>
          <w:szCs w:val="28"/>
        </w:rPr>
        <w:tab/>
      </w:r>
      <w:r w:rsidRPr="005478DB">
        <w:rPr>
          <w:rFonts w:ascii="Times New Roman" w:hAnsi="Times New Roman" w:cs="Times New Roman"/>
          <w:b/>
          <w:color w:val="800000"/>
          <w:sz w:val="28"/>
          <w:szCs w:val="28"/>
        </w:rPr>
        <w:tab/>
      </w:r>
      <w:r w:rsidRPr="005478DB">
        <w:rPr>
          <w:rFonts w:ascii="Times New Roman" w:hAnsi="Times New Roman" w:cs="Times New Roman"/>
          <w:b/>
          <w:color w:val="800000"/>
          <w:sz w:val="28"/>
          <w:szCs w:val="28"/>
        </w:rPr>
        <w:tab/>
      </w:r>
      <w:r w:rsidRPr="005478DB">
        <w:rPr>
          <w:rFonts w:ascii="Times New Roman" w:hAnsi="Times New Roman" w:cs="Times New Roman"/>
          <w:b/>
          <w:color w:val="800000"/>
          <w:sz w:val="28"/>
          <w:szCs w:val="28"/>
        </w:rPr>
        <w:tab/>
      </w:r>
      <w:r w:rsidRPr="005478DB">
        <w:rPr>
          <w:rFonts w:ascii="Times New Roman" w:hAnsi="Times New Roman" w:cs="Times New Roman"/>
          <w:b/>
          <w:color w:val="800000"/>
          <w:sz w:val="28"/>
          <w:szCs w:val="28"/>
        </w:rPr>
        <w:tab/>
      </w:r>
      <w:r w:rsidRPr="005478DB">
        <w:rPr>
          <w:rFonts w:ascii="Times New Roman" w:hAnsi="Times New Roman" w:cs="Times New Roman"/>
          <w:b/>
          <w:color w:val="800000"/>
          <w:sz w:val="28"/>
          <w:szCs w:val="28"/>
        </w:rPr>
        <w:tab/>
        <w:t xml:space="preserve">             </w:t>
      </w:r>
      <w:r w:rsidRPr="005478DB">
        <w:rPr>
          <w:rFonts w:ascii="Times New Roman" w:hAnsi="Times New Roman" w:cs="Times New Roman"/>
          <w:b/>
          <w:sz w:val="28"/>
          <w:szCs w:val="28"/>
        </w:rPr>
        <w:t>№ 8</w:t>
      </w:r>
    </w:p>
    <w:p w:rsidR="006E1625" w:rsidRPr="00126414" w:rsidRDefault="006E1625" w:rsidP="006E1625">
      <w:pPr>
        <w:spacing w:after="0" w:line="360" w:lineRule="exact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12641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  Об отмене постановления</w:t>
      </w:r>
    </w:p>
    <w:p w:rsidR="006E1625" w:rsidRPr="005478DB" w:rsidRDefault="006E1625" w:rsidP="006E1625">
      <w:pPr>
        <w:rPr>
          <w:rFonts w:ascii="Times New Roman" w:hAnsi="Times New Roman" w:cs="Times New Roman"/>
          <w:b/>
          <w:sz w:val="28"/>
          <w:szCs w:val="28"/>
        </w:rPr>
      </w:pPr>
    </w:p>
    <w:p w:rsidR="006E1625" w:rsidRDefault="006E1625" w:rsidP="006E16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РФ от 06.10.2003г. №131-ФЗ «Об общих принципах организации местного самоуправления в Российской Федерации», от 25.12.2008 №273-ФЗ «О противодействии коррупции», представлением прокурора об устранении нарушений требований федерального законодательства, антикоррупционной экспертизе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нормативных 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проектов нормативных  правовых актов от 30.01.2020г., </w:t>
      </w:r>
    </w:p>
    <w:p w:rsidR="006E1625" w:rsidRPr="00126414" w:rsidRDefault="006E1625" w:rsidP="006E16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25" w:rsidRPr="005478DB" w:rsidRDefault="006E1625" w:rsidP="006E1625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166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E1625" w:rsidRDefault="006E1625" w:rsidP="006E1625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8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Отменить постановления главы администрации сельского поселения Новотатышлинский сельсовет муниципального района Татышлинский район Республики Башкортостан от 10.01.2019 № 2 «Об определении видов работ, а также перечень объектов  для отбывания осужденными  наказания в виде обязательных работ на территории сельского поселения;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10.01.2019 №1 «Об определении видов работ, а также перечень объектов  для отбывания осужденными  наказания в виде исправительных работ на территории сельского поселения; от 05.03.2019 г. №6 «Об определении видов работ, а также перечень объектов  для отбывания осужденными  наказания в виде исправительных работ на территории сельского поселения.</w:t>
      </w:r>
    </w:p>
    <w:p w:rsidR="006E1625" w:rsidRDefault="006E1625" w:rsidP="006E1625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2.  Разместить настоящее постановление на официальном сайте сельского поселения </w:t>
      </w:r>
      <w:r w:rsidRPr="005478DB">
        <w:rPr>
          <w:rFonts w:ascii="Times New Roman" w:hAnsi="Times New Roman" w:cs="Times New Roman"/>
          <w:sz w:val="28"/>
          <w:szCs w:val="28"/>
        </w:rPr>
        <w:t xml:space="preserve">Новотатышлинский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Татышлинский район Республики Башкортостан </w:t>
      </w:r>
      <w:hyperlink r:id="rId7" w:history="1">
        <w:r w:rsidRPr="004025E4">
          <w:rPr>
            <w:rStyle w:val="a3"/>
            <w:rFonts w:ascii="Times New Roman" w:hAnsi="Times New Roman" w:cs="Times New Roman"/>
            <w:sz w:val="28"/>
            <w:szCs w:val="28"/>
          </w:rPr>
          <w:t>novotatishl@ufamts.ru</w:t>
        </w:r>
      </w:hyperlink>
      <w:r w:rsidRPr="00547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информационного –телекоммуникационной сети «Интернет». </w:t>
      </w:r>
    </w:p>
    <w:p w:rsidR="006E1625" w:rsidRDefault="006E1625" w:rsidP="006E162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«Контроль за исполнением настоящего постановления оставляю за собой. </w:t>
      </w:r>
    </w:p>
    <w:p w:rsidR="006E1625" w:rsidRDefault="006E1625" w:rsidP="006E162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E1625" w:rsidRDefault="006E1625" w:rsidP="006E16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800000"/>
          <w:sz w:val="28"/>
          <w:szCs w:val="28"/>
        </w:rPr>
      </w:pPr>
    </w:p>
    <w:p w:rsidR="006E1625" w:rsidRPr="005478DB" w:rsidRDefault="006E1625" w:rsidP="006E1625">
      <w:pPr>
        <w:contextualSpacing/>
        <w:rPr>
          <w:rFonts w:ascii="Times New Roman" w:hAnsi="Times New Roman" w:cs="Times New Roman"/>
          <w:sz w:val="28"/>
          <w:szCs w:val="28"/>
        </w:rPr>
      </w:pPr>
      <w:r w:rsidRPr="005478D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E1625" w:rsidRDefault="006E1625" w:rsidP="006E1625">
      <w:pPr>
        <w:contextualSpacing/>
        <w:rPr>
          <w:rFonts w:ascii="Times New Roman" w:hAnsi="Times New Roman" w:cs="Times New Roman"/>
          <w:sz w:val="28"/>
          <w:szCs w:val="28"/>
        </w:rPr>
      </w:pPr>
      <w:r w:rsidRPr="005478DB">
        <w:rPr>
          <w:rFonts w:ascii="Times New Roman" w:hAnsi="Times New Roman" w:cs="Times New Roman"/>
          <w:sz w:val="28"/>
          <w:szCs w:val="28"/>
        </w:rPr>
        <w:t xml:space="preserve">Новотатышлинский </w:t>
      </w:r>
      <w:proofErr w:type="gramStart"/>
      <w:r w:rsidRPr="005478DB">
        <w:rPr>
          <w:rFonts w:ascii="Times New Roman" w:hAnsi="Times New Roman" w:cs="Times New Roman"/>
          <w:sz w:val="28"/>
          <w:szCs w:val="28"/>
        </w:rPr>
        <w:t xml:space="preserve">сельсовет:   </w:t>
      </w:r>
      <w:proofErr w:type="gramEnd"/>
      <w:r w:rsidRPr="005478D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Рахимьянов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Pr="005478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1625" w:rsidRDefault="006E1625" w:rsidP="006E16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E1625" w:rsidRDefault="006E1625" w:rsidP="006E16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E1625" w:rsidRDefault="006E1625" w:rsidP="006E16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00EFD" w:rsidRDefault="00700EFD"/>
    <w:sectPr w:rsidR="0070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2D"/>
    <w:rsid w:val="006E1625"/>
    <w:rsid w:val="00700EFD"/>
    <w:rsid w:val="009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F6AD8-11D8-40C0-9C53-98F7E339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6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votatishl@ufamt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tatishl@ufamts.ru" TargetMode="External"/><Relationship Id="rId5" Type="http://schemas.openxmlformats.org/officeDocument/2006/relationships/hyperlink" Target="mailto:novotatishl@ufamts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dcterms:created xsi:type="dcterms:W3CDTF">2020-03-02T09:35:00Z</dcterms:created>
  <dcterms:modified xsi:type="dcterms:W3CDTF">2020-03-02T09:37:00Z</dcterms:modified>
</cp:coreProperties>
</file>