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1C" w:rsidRDefault="00BB351C" w:rsidP="00B23AE1">
      <w:pPr>
        <w:tabs>
          <w:tab w:val="left" w:pos="284"/>
        </w:tabs>
        <w:ind w:left="567"/>
        <w:jc w:val="center"/>
        <w:rPr>
          <w:b/>
        </w:rPr>
      </w:pPr>
    </w:p>
    <w:p w:rsidR="00BB351C" w:rsidRDefault="00BB351C" w:rsidP="00B23AE1">
      <w:pPr>
        <w:tabs>
          <w:tab w:val="left" w:pos="284"/>
        </w:tabs>
        <w:ind w:left="567"/>
        <w:jc w:val="center"/>
        <w:rPr>
          <w:b/>
        </w:rPr>
      </w:pPr>
    </w:p>
    <w:p w:rsidR="00F77C2C" w:rsidRDefault="00F77C2C" w:rsidP="00B23AE1">
      <w:pPr>
        <w:tabs>
          <w:tab w:val="left" w:pos="284"/>
        </w:tabs>
        <w:ind w:left="567"/>
        <w:jc w:val="center"/>
        <w:rPr>
          <w:b/>
          <w:sz w:val="28"/>
          <w:szCs w:val="28"/>
        </w:rPr>
      </w:pPr>
    </w:p>
    <w:p w:rsidR="005503B5" w:rsidRPr="007D2957" w:rsidRDefault="0078618B" w:rsidP="00B23AE1">
      <w:pPr>
        <w:tabs>
          <w:tab w:val="left" w:pos="284"/>
        </w:tabs>
        <w:ind w:left="567"/>
        <w:jc w:val="center"/>
        <w:rPr>
          <w:b/>
        </w:rPr>
      </w:pPr>
      <w:r w:rsidRPr="007D2957">
        <w:rPr>
          <w:b/>
        </w:rPr>
        <w:t>Администрация</w:t>
      </w:r>
      <w:r w:rsidR="00BB351C" w:rsidRPr="007D2957">
        <w:rPr>
          <w:b/>
        </w:rPr>
        <w:t xml:space="preserve"> сельского поселения </w:t>
      </w:r>
      <w:proofErr w:type="spellStart"/>
      <w:r w:rsidR="006C6A0B" w:rsidRPr="007D2957">
        <w:rPr>
          <w:b/>
        </w:rPr>
        <w:t>Новотатышлинский</w:t>
      </w:r>
      <w:proofErr w:type="spellEnd"/>
      <w:r w:rsidR="00BB351C" w:rsidRPr="007D2957">
        <w:rPr>
          <w:b/>
        </w:rPr>
        <w:t xml:space="preserve"> сельсовет муниципального района </w:t>
      </w:r>
      <w:proofErr w:type="spellStart"/>
      <w:r w:rsidR="001A11D7" w:rsidRPr="007D2957">
        <w:rPr>
          <w:b/>
        </w:rPr>
        <w:t>Татышлинский</w:t>
      </w:r>
      <w:proofErr w:type="spellEnd"/>
      <w:r w:rsidR="00BB351C" w:rsidRPr="007D2957">
        <w:rPr>
          <w:b/>
        </w:rPr>
        <w:t xml:space="preserve"> район </w:t>
      </w:r>
    </w:p>
    <w:p w:rsidR="00BB351C" w:rsidRPr="007D2957" w:rsidRDefault="00BB351C" w:rsidP="00B23AE1">
      <w:pPr>
        <w:tabs>
          <w:tab w:val="left" w:pos="284"/>
        </w:tabs>
        <w:ind w:left="567"/>
        <w:jc w:val="center"/>
        <w:rPr>
          <w:b/>
        </w:rPr>
      </w:pPr>
      <w:r w:rsidRPr="007D2957">
        <w:rPr>
          <w:b/>
        </w:rPr>
        <w:t xml:space="preserve">Республики Башкортостан </w:t>
      </w:r>
    </w:p>
    <w:p w:rsidR="00BB351C" w:rsidRDefault="00BB351C" w:rsidP="00B23AE1">
      <w:pPr>
        <w:tabs>
          <w:tab w:val="left" w:pos="284"/>
        </w:tabs>
        <w:ind w:left="567"/>
        <w:jc w:val="center"/>
        <w:rPr>
          <w:b/>
        </w:rPr>
      </w:pPr>
    </w:p>
    <w:p w:rsidR="00BB351C" w:rsidRDefault="00BB351C" w:rsidP="00B23AE1">
      <w:pPr>
        <w:tabs>
          <w:tab w:val="left" w:pos="284"/>
        </w:tabs>
        <w:ind w:left="567"/>
        <w:jc w:val="center"/>
        <w:rPr>
          <w:b/>
        </w:rPr>
      </w:pPr>
    </w:p>
    <w:p w:rsidR="00BB351C" w:rsidRPr="00F77C2C" w:rsidRDefault="00F77C2C" w:rsidP="00B23AE1">
      <w:pPr>
        <w:tabs>
          <w:tab w:val="left" w:pos="284"/>
        </w:tabs>
        <w:ind w:left="567"/>
        <w:jc w:val="center"/>
        <w:rPr>
          <w:b/>
          <w:sz w:val="28"/>
          <w:szCs w:val="28"/>
        </w:rPr>
      </w:pPr>
      <w:r w:rsidRPr="00F77C2C">
        <w:rPr>
          <w:b/>
          <w:sz w:val="28"/>
          <w:szCs w:val="28"/>
        </w:rPr>
        <w:t xml:space="preserve">Постановление </w:t>
      </w:r>
    </w:p>
    <w:p w:rsidR="00BB351C" w:rsidRDefault="00BB351C" w:rsidP="00B23AE1">
      <w:pPr>
        <w:tabs>
          <w:tab w:val="left" w:pos="284"/>
        </w:tabs>
        <w:ind w:left="567"/>
        <w:jc w:val="center"/>
        <w:rPr>
          <w:b/>
          <w:i/>
        </w:rPr>
      </w:pPr>
    </w:p>
    <w:p w:rsidR="001A11D7" w:rsidRPr="001A11D7" w:rsidRDefault="001A11D7" w:rsidP="00B23AE1">
      <w:pPr>
        <w:tabs>
          <w:tab w:val="left" w:pos="284"/>
        </w:tabs>
        <w:ind w:left="567"/>
        <w:jc w:val="center"/>
        <w:rPr>
          <w:b/>
          <w:i/>
        </w:rPr>
      </w:pPr>
    </w:p>
    <w:p w:rsidR="00BB351C" w:rsidRPr="00617426" w:rsidRDefault="00F77C2C" w:rsidP="001A11D7">
      <w:pPr>
        <w:tabs>
          <w:tab w:val="left" w:pos="284"/>
          <w:tab w:val="left" w:pos="9315"/>
        </w:tabs>
        <w:ind w:left="567"/>
        <w:rPr>
          <w:b/>
        </w:rPr>
      </w:pPr>
      <w:r>
        <w:rPr>
          <w:b/>
        </w:rPr>
        <w:t xml:space="preserve">   от </w:t>
      </w:r>
      <w:r w:rsidR="00BB351C" w:rsidRPr="00617426">
        <w:rPr>
          <w:b/>
        </w:rPr>
        <w:t>«</w:t>
      </w:r>
      <w:r w:rsidR="006C6A0B">
        <w:rPr>
          <w:b/>
        </w:rPr>
        <w:t>20</w:t>
      </w:r>
      <w:r w:rsidR="00BB351C" w:rsidRPr="00617426">
        <w:rPr>
          <w:b/>
        </w:rPr>
        <w:t xml:space="preserve">» </w:t>
      </w:r>
      <w:r>
        <w:rPr>
          <w:b/>
        </w:rPr>
        <w:t xml:space="preserve">декабря </w:t>
      </w:r>
      <w:r w:rsidR="00BB351C" w:rsidRPr="00617426">
        <w:rPr>
          <w:b/>
        </w:rPr>
        <w:t>201</w:t>
      </w:r>
      <w:r w:rsidR="001A11D7">
        <w:rPr>
          <w:b/>
        </w:rPr>
        <w:t>8</w:t>
      </w:r>
      <w:r w:rsidR="00BB351C" w:rsidRPr="00617426">
        <w:rPr>
          <w:b/>
        </w:rPr>
        <w:t xml:space="preserve"> г.</w:t>
      </w:r>
      <w:r>
        <w:rPr>
          <w:b/>
        </w:rPr>
        <w:t xml:space="preserve">                                                                                           </w:t>
      </w:r>
      <w:r w:rsidR="001A11D7">
        <w:rPr>
          <w:b/>
        </w:rPr>
        <w:t xml:space="preserve">       №</w:t>
      </w:r>
      <w:r w:rsidR="006C6A0B">
        <w:rPr>
          <w:b/>
        </w:rPr>
        <w:t>22</w:t>
      </w:r>
    </w:p>
    <w:p w:rsidR="00BB351C" w:rsidRPr="00617426" w:rsidRDefault="00BB351C" w:rsidP="00B23AE1">
      <w:pPr>
        <w:pStyle w:val="a3"/>
        <w:tabs>
          <w:tab w:val="left" w:pos="284"/>
        </w:tabs>
        <w:ind w:left="567" w:firstLine="709"/>
        <w:jc w:val="both"/>
        <w:rPr>
          <w:sz w:val="24"/>
        </w:rPr>
      </w:pPr>
    </w:p>
    <w:p w:rsidR="00BB351C" w:rsidRPr="00617426" w:rsidRDefault="00BB351C" w:rsidP="00B23AE1">
      <w:pPr>
        <w:pStyle w:val="stylet1"/>
        <w:tabs>
          <w:tab w:val="left" w:pos="284"/>
        </w:tabs>
        <w:spacing w:before="0" w:beforeAutospacing="0" w:after="0" w:afterAutospacing="0"/>
        <w:ind w:left="567" w:firstLine="709"/>
        <w:jc w:val="center"/>
        <w:rPr>
          <w:rStyle w:val="a6"/>
        </w:rPr>
      </w:pPr>
      <w:r w:rsidRPr="00617426">
        <w:rPr>
          <w:rStyle w:val="a6"/>
        </w:rPr>
        <w:t>Об утверждении Правил содержания, выпаса и прогона сельскохозяйственных</w:t>
      </w:r>
      <w:r w:rsidRPr="00617426">
        <w:t xml:space="preserve"> </w:t>
      </w:r>
      <w:r w:rsidRPr="00617426">
        <w:rPr>
          <w:rStyle w:val="a6"/>
        </w:rPr>
        <w:t xml:space="preserve">животных в сельском поселении </w:t>
      </w:r>
      <w:proofErr w:type="spellStart"/>
      <w:r w:rsidR="006C6A0B">
        <w:rPr>
          <w:rStyle w:val="a6"/>
        </w:rPr>
        <w:t>Новотатышлинский</w:t>
      </w:r>
      <w:proofErr w:type="spellEnd"/>
      <w:r>
        <w:rPr>
          <w:rStyle w:val="a6"/>
        </w:rPr>
        <w:t xml:space="preserve"> сельсовет</w:t>
      </w:r>
      <w:r w:rsidRPr="00617426">
        <w:rPr>
          <w:rStyle w:val="a6"/>
        </w:rPr>
        <w:t xml:space="preserve"> муниципального района </w:t>
      </w:r>
      <w:proofErr w:type="spellStart"/>
      <w:r w:rsidR="001A11D7">
        <w:rPr>
          <w:rStyle w:val="a6"/>
        </w:rPr>
        <w:t>Татышлинский</w:t>
      </w:r>
      <w:proofErr w:type="spellEnd"/>
      <w:r w:rsidRPr="00617426">
        <w:rPr>
          <w:rStyle w:val="a6"/>
        </w:rPr>
        <w:t xml:space="preserve"> район Республики Башкортостан</w:t>
      </w:r>
    </w:p>
    <w:p w:rsidR="00BB351C" w:rsidRPr="00617426" w:rsidRDefault="00BB351C" w:rsidP="00B23AE1">
      <w:pPr>
        <w:pStyle w:val="stylet1"/>
        <w:tabs>
          <w:tab w:val="left" w:pos="284"/>
        </w:tabs>
        <w:spacing w:before="0" w:beforeAutospacing="0" w:after="0" w:afterAutospacing="0"/>
        <w:ind w:left="567" w:firstLine="709"/>
        <w:jc w:val="center"/>
        <w:rPr>
          <w:b/>
          <w:bCs/>
        </w:rPr>
      </w:pPr>
    </w:p>
    <w:p w:rsidR="001A11D7" w:rsidRDefault="00BB351C" w:rsidP="00B23AE1">
      <w:pPr>
        <w:pStyle w:val="2"/>
        <w:tabs>
          <w:tab w:val="left" w:pos="284"/>
        </w:tabs>
        <w:ind w:left="567" w:firstLine="709"/>
        <w:rPr>
          <w:sz w:val="24"/>
          <w:szCs w:val="24"/>
        </w:rPr>
      </w:pPr>
      <w:r w:rsidRPr="00617426">
        <w:rPr>
          <w:sz w:val="24"/>
          <w:szCs w:val="24"/>
        </w:rPr>
        <w:t xml:space="preserve">В целях упорядочения содержания, выпаса и прогона сельскохозяйственных животных в сельском поселении </w:t>
      </w:r>
      <w:proofErr w:type="spellStart"/>
      <w:r w:rsidR="006C6A0B">
        <w:rPr>
          <w:sz w:val="24"/>
          <w:szCs w:val="24"/>
        </w:rPr>
        <w:t>Новотатышлинский</w:t>
      </w:r>
      <w:proofErr w:type="spellEnd"/>
      <w:r>
        <w:rPr>
          <w:sz w:val="24"/>
          <w:szCs w:val="24"/>
        </w:rPr>
        <w:t xml:space="preserve"> сельсовет</w:t>
      </w:r>
      <w:r w:rsidRPr="00617426">
        <w:rPr>
          <w:sz w:val="24"/>
          <w:szCs w:val="24"/>
        </w:rPr>
        <w:t>,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 принципах организации местного самоуправления в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Законом Республики Башкортостан от 30.05.2011г. N 404-з"Об упорядочении выпаса и прогона сельскохозяйственных животных на территории Респуб</w:t>
      </w:r>
      <w:r w:rsidR="001A11D7">
        <w:rPr>
          <w:sz w:val="24"/>
          <w:szCs w:val="24"/>
        </w:rPr>
        <w:t>лики Башкортостан",</w:t>
      </w:r>
    </w:p>
    <w:p w:rsidR="00BB351C" w:rsidRDefault="001A11D7" w:rsidP="001A11D7">
      <w:pPr>
        <w:pStyle w:val="2"/>
        <w:tabs>
          <w:tab w:val="left" w:pos="284"/>
        </w:tabs>
        <w:ind w:left="567" w:firstLine="709"/>
        <w:jc w:val="center"/>
        <w:rPr>
          <w:b/>
          <w:sz w:val="24"/>
          <w:szCs w:val="24"/>
        </w:rPr>
      </w:pPr>
      <w:r w:rsidRPr="001A11D7">
        <w:rPr>
          <w:b/>
          <w:sz w:val="24"/>
          <w:szCs w:val="24"/>
        </w:rPr>
        <w:t>постановляю</w:t>
      </w:r>
      <w:r w:rsidR="00BB351C" w:rsidRPr="001A11D7">
        <w:rPr>
          <w:b/>
          <w:sz w:val="24"/>
          <w:szCs w:val="24"/>
        </w:rPr>
        <w:t>:</w:t>
      </w:r>
    </w:p>
    <w:p w:rsidR="00F77C2C" w:rsidRPr="001A11D7" w:rsidRDefault="00F77C2C" w:rsidP="001A11D7">
      <w:pPr>
        <w:pStyle w:val="2"/>
        <w:tabs>
          <w:tab w:val="left" w:pos="284"/>
        </w:tabs>
        <w:ind w:left="567" w:firstLine="709"/>
        <w:jc w:val="center"/>
        <w:rPr>
          <w:b/>
          <w:sz w:val="24"/>
          <w:szCs w:val="24"/>
        </w:rPr>
      </w:pPr>
    </w:p>
    <w:p w:rsidR="00BB351C" w:rsidRPr="00617426" w:rsidRDefault="00BB351C" w:rsidP="00B23AE1">
      <w:pPr>
        <w:pStyle w:val="2"/>
        <w:tabs>
          <w:tab w:val="left" w:pos="284"/>
        </w:tabs>
        <w:spacing w:before="0"/>
        <w:ind w:left="567"/>
        <w:rPr>
          <w:sz w:val="24"/>
          <w:szCs w:val="24"/>
        </w:rPr>
      </w:pPr>
      <w:r>
        <w:rPr>
          <w:sz w:val="24"/>
          <w:szCs w:val="24"/>
        </w:rPr>
        <w:t xml:space="preserve">1. </w:t>
      </w:r>
      <w:r w:rsidRPr="00617426">
        <w:rPr>
          <w:sz w:val="24"/>
          <w:szCs w:val="24"/>
        </w:rPr>
        <w:t xml:space="preserve">Утвердить Правила содержания, выпаса и прогона сельскохозяйственных животных в сельском поселении </w:t>
      </w:r>
      <w:proofErr w:type="spellStart"/>
      <w:r w:rsidR="006C6A0B">
        <w:rPr>
          <w:sz w:val="24"/>
          <w:szCs w:val="24"/>
        </w:rPr>
        <w:t>Новотатышлинский</w:t>
      </w:r>
      <w:proofErr w:type="spellEnd"/>
      <w:r>
        <w:rPr>
          <w:sz w:val="24"/>
          <w:szCs w:val="24"/>
        </w:rPr>
        <w:t xml:space="preserve"> сельсовет</w:t>
      </w:r>
      <w:r w:rsidRPr="00617426">
        <w:rPr>
          <w:sz w:val="24"/>
          <w:szCs w:val="24"/>
        </w:rPr>
        <w:t xml:space="preserve"> муниципального района </w:t>
      </w:r>
      <w:proofErr w:type="spellStart"/>
      <w:r w:rsidR="001A11D7">
        <w:rPr>
          <w:sz w:val="24"/>
          <w:szCs w:val="24"/>
        </w:rPr>
        <w:t>Татышлинский</w:t>
      </w:r>
      <w:proofErr w:type="spellEnd"/>
      <w:r w:rsidRPr="00617426">
        <w:rPr>
          <w:sz w:val="24"/>
          <w:szCs w:val="24"/>
        </w:rPr>
        <w:t xml:space="preserve"> район Республики Башкортостан (Приложение № 1)</w:t>
      </w:r>
    </w:p>
    <w:p w:rsidR="00BB351C" w:rsidRDefault="001A11D7" w:rsidP="00B23AE1">
      <w:pPr>
        <w:pStyle w:val="2"/>
        <w:tabs>
          <w:tab w:val="left" w:pos="284"/>
        </w:tabs>
        <w:spacing w:before="0"/>
        <w:ind w:left="567"/>
        <w:rPr>
          <w:rFonts w:ascii="Agency FB" w:hAnsi="Agency FB"/>
          <w:sz w:val="24"/>
          <w:szCs w:val="24"/>
          <w:lang w:val="tt-RU"/>
        </w:rPr>
      </w:pPr>
      <w:r>
        <w:rPr>
          <w:sz w:val="24"/>
          <w:szCs w:val="24"/>
        </w:rPr>
        <w:t>2</w:t>
      </w:r>
      <w:r w:rsidR="00BB351C">
        <w:rPr>
          <w:sz w:val="24"/>
          <w:szCs w:val="24"/>
        </w:rPr>
        <w:t xml:space="preserve">. </w:t>
      </w:r>
      <w:r w:rsidR="00BB351C" w:rsidRPr="00617426">
        <w:rPr>
          <w:sz w:val="24"/>
          <w:szCs w:val="24"/>
        </w:rPr>
        <w:t xml:space="preserve">Настоящее </w:t>
      </w:r>
      <w:r>
        <w:rPr>
          <w:sz w:val="24"/>
          <w:szCs w:val="24"/>
        </w:rPr>
        <w:t>постановление</w:t>
      </w:r>
      <w:r w:rsidR="00BB351C" w:rsidRPr="00617426">
        <w:rPr>
          <w:sz w:val="24"/>
          <w:szCs w:val="24"/>
        </w:rPr>
        <w:t xml:space="preserve"> вступает в силу с момента </w:t>
      </w:r>
      <w:proofErr w:type="gramStart"/>
      <w:r w:rsidR="00BB351C" w:rsidRPr="00617426">
        <w:rPr>
          <w:sz w:val="24"/>
          <w:szCs w:val="24"/>
        </w:rPr>
        <w:t xml:space="preserve">обнародования </w:t>
      </w:r>
      <w:r w:rsidR="00BB351C" w:rsidRPr="00617426">
        <w:rPr>
          <w:sz w:val="24"/>
          <w:szCs w:val="24"/>
          <w:lang w:val="tt-RU"/>
        </w:rPr>
        <w:t xml:space="preserve"> и</w:t>
      </w:r>
      <w:proofErr w:type="gramEnd"/>
      <w:r w:rsidR="00BB351C" w:rsidRPr="00617426">
        <w:rPr>
          <w:sz w:val="24"/>
          <w:szCs w:val="24"/>
          <w:lang w:val="tt-RU"/>
        </w:rPr>
        <w:t xml:space="preserve"> размещения на информационом стенде </w:t>
      </w:r>
      <w:r>
        <w:rPr>
          <w:sz w:val="24"/>
          <w:szCs w:val="24"/>
          <w:lang w:val="tt-RU"/>
        </w:rPr>
        <w:t>адм</w:t>
      </w:r>
      <w:r w:rsidR="00BB351C" w:rsidRPr="00617426">
        <w:rPr>
          <w:sz w:val="24"/>
          <w:szCs w:val="24"/>
          <w:lang w:val="tt-RU"/>
        </w:rPr>
        <w:t xml:space="preserve">инистрации </w:t>
      </w:r>
      <w:r>
        <w:rPr>
          <w:sz w:val="24"/>
          <w:szCs w:val="24"/>
          <w:lang w:val="tt-RU"/>
        </w:rPr>
        <w:t>с</w:t>
      </w:r>
      <w:r w:rsidR="00BB351C" w:rsidRPr="00617426">
        <w:rPr>
          <w:sz w:val="24"/>
          <w:szCs w:val="24"/>
          <w:lang w:val="tt-RU"/>
        </w:rPr>
        <w:t xml:space="preserve">ельского поселения </w:t>
      </w:r>
      <w:r w:rsidR="006C6A0B">
        <w:rPr>
          <w:sz w:val="24"/>
          <w:szCs w:val="24"/>
          <w:lang w:val="tt-RU"/>
        </w:rPr>
        <w:t>Новотатышлинский</w:t>
      </w:r>
      <w:r w:rsidR="00BB351C">
        <w:rPr>
          <w:sz w:val="24"/>
          <w:szCs w:val="24"/>
          <w:lang w:val="tt-RU"/>
        </w:rPr>
        <w:t xml:space="preserve"> сельсовет</w:t>
      </w:r>
      <w:r w:rsidR="00BB351C" w:rsidRPr="00617426">
        <w:rPr>
          <w:sz w:val="24"/>
          <w:szCs w:val="24"/>
          <w:lang w:val="tt-RU"/>
        </w:rPr>
        <w:t xml:space="preserve">, на официальном сайте муниципального района </w:t>
      </w:r>
      <w:r>
        <w:rPr>
          <w:sz w:val="24"/>
          <w:szCs w:val="24"/>
          <w:lang w:val="tt-RU"/>
        </w:rPr>
        <w:t>Татышлинский</w:t>
      </w:r>
      <w:r w:rsidR="00BB351C" w:rsidRPr="00617426">
        <w:rPr>
          <w:sz w:val="24"/>
          <w:szCs w:val="24"/>
          <w:lang w:val="tt-RU"/>
        </w:rPr>
        <w:t xml:space="preserve"> район Республики Башкортостан</w:t>
      </w:r>
      <w:r w:rsidR="00BB351C" w:rsidRPr="00617426">
        <w:rPr>
          <w:rFonts w:ascii="Agency FB" w:hAnsi="Agency FB"/>
          <w:sz w:val="24"/>
          <w:szCs w:val="24"/>
          <w:lang w:val="tt-RU"/>
        </w:rPr>
        <w:t>.</w:t>
      </w:r>
    </w:p>
    <w:p w:rsidR="00F77C2C" w:rsidRDefault="00F77C2C" w:rsidP="00B23AE1">
      <w:pPr>
        <w:pStyle w:val="2"/>
        <w:tabs>
          <w:tab w:val="left" w:pos="284"/>
        </w:tabs>
        <w:spacing w:before="0"/>
        <w:ind w:left="567"/>
        <w:rPr>
          <w:sz w:val="24"/>
          <w:szCs w:val="24"/>
          <w:lang w:val="tt-RU"/>
        </w:rPr>
      </w:pPr>
      <w:r w:rsidRPr="00F77C2C">
        <w:rPr>
          <w:sz w:val="24"/>
          <w:szCs w:val="24"/>
          <w:lang w:val="tt-RU"/>
        </w:rPr>
        <w:t xml:space="preserve">3. Контроль за </w:t>
      </w:r>
      <w:r>
        <w:rPr>
          <w:sz w:val="24"/>
          <w:szCs w:val="24"/>
          <w:lang w:val="tt-RU"/>
        </w:rPr>
        <w:t>исполнением настоящего поставновления оставляю за собой.</w:t>
      </w:r>
    </w:p>
    <w:p w:rsidR="00F77C2C" w:rsidRPr="00F77C2C" w:rsidRDefault="00F77C2C" w:rsidP="00B23AE1">
      <w:pPr>
        <w:pStyle w:val="2"/>
        <w:tabs>
          <w:tab w:val="left" w:pos="284"/>
        </w:tabs>
        <w:spacing w:before="0"/>
        <w:ind w:left="567"/>
        <w:rPr>
          <w:sz w:val="24"/>
          <w:szCs w:val="24"/>
        </w:rPr>
      </w:pPr>
    </w:p>
    <w:p w:rsidR="00BB351C" w:rsidRPr="00617426" w:rsidRDefault="00BB351C" w:rsidP="00B23AE1">
      <w:pPr>
        <w:tabs>
          <w:tab w:val="left" w:pos="284"/>
        </w:tabs>
        <w:ind w:left="567" w:firstLine="709"/>
        <w:jc w:val="both"/>
        <w:rPr>
          <w:bCs/>
        </w:rPr>
      </w:pPr>
    </w:p>
    <w:p w:rsidR="00BB351C" w:rsidRPr="00617426" w:rsidRDefault="00BB351C" w:rsidP="00B23AE1">
      <w:pPr>
        <w:pStyle w:val="a5"/>
        <w:tabs>
          <w:tab w:val="left" w:pos="284"/>
        </w:tabs>
        <w:spacing w:after="0" w:line="240" w:lineRule="auto"/>
        <w:ind w:left="567" w:firstLine="709"/>
        <w:jc w:val="both"/>
        <w:rPr>
          <w:rFonts w:ascii="Times New Roman" w:hAnsi="Times New Roman"/>
          <w:bCs/>
          <w:sz w:val="24"/>
          <w:szCs w:val="24"/>
        </w:rPr>
      </w:pPr>
    </w:p>
    <w:p w:rsidR="00BB351C" w:rsidRPr="00617426" w:rsidRDefault="00BB351C" w:rsidP="00B23AE1">
      <w:pPr>
        <w:pStyle w:val="a5"/>
        <w:tabs>
          <w:tab w:val="left" w:pos="284"/>
        </w:tabs>
        <w:spacing w:after="0" w:line="240" w:lineRule="auto"/>
        <w:ind w:left="567" w:firstLine="709"/>
        <w:jc w:val="both"/>
        <w:rPr>
          <w:rFonts w:ascii="Times New Roman" w:hAnsi="Times New Roman"/>
          <w:bCs/>
          <w:sz w:val="24"/>
          <w:szCs w:val="24"/>
        </w:rPr>
      </w:pPr>
    </w:p>
    <w:p w:rsidR="001A11D7" w:rsidRDefault="00BB351C" w:rsidP="00B23AE1">
      <w:pPr>
        <w:tabs>
          <w:tab w:val="left" w:pos="284"/>
        </w:tabs>
        <w:ind w:left="567" w:firstLine="709"/>
        <w:rPr>
          <w:shd w:val="clear" w:color="auto" w:fill="FFFFFF"/>
        </w:rPr>
      </w:pPr>
      <w:r w:rsidRPr="00617426">
        <w:rPr>
          <w:shd w:val="clear" w:color="auto" w:fill="FFFFFF"/>
        </w:rPr>
        <w:t>Глава сельского поселения</w:t>
      </w:r>
    </w:p>
    <w:p w:rsidR="00BB351C" w:rsidRPr="00617426" w:rsidRDefault="006C6A0B" w:rsidP="00B23AE1">
      <w:pPr>
        <w:tabs>
          <w:tab w:val="left" w:pos="284"/>
        </w:tabs>
        <w:ind w:left="567" w:firstLine="709"/>
        <w:rPr>
          <w:bCs/>
        </w:rPr>
      </w:pPr>
      <w:proofErr w:type="spellStart"/>
      <w:r>
        <w:rPr>
          <w:shd w:val="clear" w:color="auto" w:fill="FFFFFF"/>
        </w:rPr>
        <w:t>Новотатышлинский</w:t>
      </w:r>
      <w:proofErr w:type="spellEnd"/>
      <w:r w:rsidR="001A11D7">
        <w:rPr>
          <w:shd w:val="clear" w:color="auto" w:fill="FFFFFF"/>
        </w:rPr>
        <w:t xml:space="preserve"> сельсовет:</w:t>
      </w:r>
      <w:r>
        <w:rPr>
          <w:shd w:val="clear" w:color="auto" w:fill="FFFFFF"/>
        </w:rPr>
        <w:t xml:space="preserve"> </w:t>
      </w:r>
      <w:r>
        <w:rPr>
          <w:shd w:val="clear" w:color="auto" w:fill="FFFFFF"/>
        </w:rPr>
        <w:tab/>
        <w:t xml:space="preserve">                   </w:t>
      </w:r>
      <w:proofErr w:type="spellStart"/>
      <w:r>
        <w:rPr>
          <w:shd w:val="clear" w:color="auto" w:fill="FFFFFF"/>
        </w:rPr>
        <w:t>Н.В.Рахимьянов</w:t>
      </w:r>
      <w:proofErr w:type="spellEnd"/>
      <w:r w:rsidR="00BB351C" w:rsidRPr="00617426">
        <w:rPr>
          <w:shd w:val="clear" w:color="auto" w:fill="FFFFFF"/>
        </w:rPr>
        <w:t xml:space="preserve">  </w:t>
      </w:r>
    </w:p>
    <w:p w:rsidR="00BB351C" w:rsidRPr="00617426" w:rsidRDefault="00BB351C" w:rsidP="00B23AE1">
      <w:pPr>
        <w:tabs>
          <w:tab w:val="left" w:pos="284"/>
        </w:tabs>
        <w:ind w:left="567" w:firstLine="709"/>
        <w:rPr>
          <w:b/>
          <w:bCs/>
        </w:rPr>
      </w:pPr>
    </w:p>
    <w:p w:rsidR="00BB351C" w:rsidRPr="00617426" w:rsidRDefault="00BB351C" w:rsidP="00B23AE1">
      <w:pPr>
        <w:tabs>
          <w:tab w:val="left" w:pos="284"/>
        </w:tabs>
        <w:ind w:left="567" w:firstLine="709"/>
        <w:rPr>
          <w:b/>
          <w:bCs/>
        </w:rPr>
      </w:pPr>
    </w:p>
    <w:p w:rsidR="00BB351C" w:rsidRPr="00617426" w:rsidRDefault="00BB351C" w:rsidP="00B23AE1">
      <w:pPr>
        <w:tabs>
          <w:tab w:val="left" w:pos="284"/>
        </w:tabs>
        <w:ind w:left="567" w:firstLine="709"/>
        <w:rPr>
          <w:b/>
          <w:bCs/>
        </w:rPr>
      </w:pPr>
    </w:p>
    <w:p w:rsidR="00BB351C" w:rsidRPr="00617426" w:rsidRDefault="00BB351C" w:rsidP="00B23AE1">
      <w:pPr>
        <w:tabs>
          <w:tab w:val="left" w:pos="284"/>
        </w:tabs>
        <w:ind w:left="567" w:firstLine="709"/>
        <w:rPr>
          <w:b/>
          <w:bCs/>
        </w:rPr>
      </w:pPr>
    </w:p>
    <w:p w:rsidR="00BB351C" w:rsidRDefault="00BB351C" w:rsidP="00B23AE1">
      <w:pPr>
        <w:tabs>
          <w:tab w:val="left" w:pos="284"/>
        </w:tabs>
        <w:ind w:left="567" w:firstLine="709"/>
        <w:rPr>
          <w:b/>
          <w:bCs/>
        </w:rPr>
      </w:pPr>
    </w:p>
    <w:p w:rsidR="00BB351C" w:rsidRDefault="00BB351C" w:rsidP="00B23AE1">
      <w:pPr>
        <w:tabs>
          <w:tab w:val="left" w:pos="284"/>
        </w:tabs>
        <w:ind w:left="567" w:firstLine="709"/>
        <w:rPr>
          <w:b/>
          <w:bCs/>
        </w:rPr>
      </w:pPr>
    </w:p>
    <w:p w:rsidR="00BB351C" w:rsidRDefault="00BB351C" w:rsidP="00EA50A3">
      <w:pPr>
        <w:pStyle w:val="a7"/>
        <w:shd w:val="clear" w:color="auto" w:fill="FFFFFF"/>
        <w:spacing w:before="300" w:beforeAutospacing="0" w:after="360" w:afterAutospacing="0"/>
        <w:textAlignment w:val="baseline"/>
        <w:rPr>
          <w:rFonts w:ascii="Helvetica" w:hAnsi="Helvetica" w:cs="Helvetica"/>
          <w:color w:val="000000"/>
          <w:sz w:val="19"/>
          <w:szCs w:val="19"/>
        </w:rPr>
      </w:pPr>
      <w:r>
        <w:rPr>
          <w:rFonts w:ascii="Helvetica" w:hAnsi="Helvetica" w:cs="Helvetica"/>
          <w:color w:val="000000"/>
          <w:sz w:val="19"/>
          <w:szCs w:val="19"/>
        </w:rPr>
        <w:t> </w:t>
      </w:r>
    </w:p>
    <w:p w:rsidR="00BB351C" w:rsidRDefault="00BB351C" w:rsidP="00B23AE1">
      <w:pPr>
        <w:tabs>
          <w:tab w:val="left" w:pos="284"/>
        </w:tabs>
        <w:ind w:left="567" w:firstLine="709"/>
        <w:rPr>
          <w:b/>
          <w:bCs/>
        </w:rPr>
      </w:pPr>
    </w:p>
    <w:p w:rsidR="002C4F56" w:rsidRDefault="002C4F56" w:rsidP="00B23AE1">
      <w:pPr>
        <w:tabs>
          <w:tab w:val="left" w:pos="284"/>
        </w:tabs>
        <w:ind w:left="567" w:firstLine="709"/>
        <w:rPr>
          <w:b/>
          <w:bCs/>
        </w:rPr>
      </w:pPr>
    </w:p>
    <w:p w:rsidR="002C4F56" w:rsidRDefault="002C4F56" w:rsidP="00B23AE1">
      <w:pPr>
        <w:tabs>
          <w:tab w:val="left" w:pos="284"/>
        </w:tabs>
        <w:ind w:left="567" w:firstLine="709"/>
        <w:rPr>
          <w:b/>
          <w:bCs/>
        </w:rPr>
      </w:pPr>
    </w:p>
    <w:p w:rsidR="00BB351C" w:rsidRDefault="00BB351C" w:rsidP="00B23AE1">
      <w:pPr>
        <w:tabs>
          <w:tab w:val="left" w:pos="284"/>
        </w:tabs>
        <w:ind w:left="567" w:firstLine="709"/>
        <w:rPr>
          <w:b/>
          <w:bCs/>
        </w:rPr>
      </w:pPr>
    </w:p>
    <w:p w:rsidR="00BB351C" w:rsidRPr="00617426" w:rsidRDefault="00BB351C" w:rsidP="00B23AE1">
      <w:pPr>
        <w:tabs>
          <w:tab w:val="left" w:pos="284"/>
        </w:tabs>
        <w:ind w:left="567" w:firstLine="709"/>
        <w:rPr>
          <w:b/>
          <w:bCs/>
        </w:rPr>
      </w:pPr>
    </w:p>
    <w:p w:rsidR="00BB351C" w:rsidRPr="00617426" w:rsidRDefault="00BB351C" w:rsidP="00B23AE1">
      <w:pPr>
        <w:tabs>
          <w:tab w:val="left" w:pos="284"/>
        </w:tabs>
        <w:ind w:left="567" w:firstLine="5400"/>
        <w:rPr>
          <w:bCs/>
        </w:rPr>
      </w:pPr>
      <w:r w:rsidRPr="00617426">
        <w:rPr>
          <w:bCs/>
        </w:rPr>
        <w:t>Утвержден</w:t>
      </w:r>
      <w:r w:rsidR="001A11D7">
        <w:rPr>
          <w:bCs/>
        </w:rPr>
        <w:t xml:space="preserve"> постановлением главы</w:t>
      </w:r>
      <w:r w:rsidRPr="00617426">
        <w:rPr>
          <w:bCs/>
        </w:rPr>
        <w:t xml:space="preserve"> </w:t>
      </w:r>
    </w:p>
    <w:p w:rsidR="00BB351C" w:rsidRPr="00617426" w:rsidRDefault="00BB351C" w:rsidP="00B23AE1">
      <w:pPr>
        <w:tabs>
          <w:tab w:val="left" w:pos="284"/>
        </w:tabs>
        <w:ind w:left="567" w:firstLine="5400"/>
        <w:rPr>
          <w:bCs/>
        </w:rPr>
      </w:pPr>
      <w:r w:rsidRPr="00617426">
        <w:rPr>
          <w:bCs/>
        </w:rPr>
        <w:t xml:space="preserve">сельского поселения </w:t>
      </w:r>
    </w:p>
    <w:p w:rsidR="00BB351C" w:rsidRPr="00617426" w:rsidRDefault="006C6A0B" w:rsidP="00B23AE1">
      <w:pPr>
        <w:tabs>
          <w:tab w:val="left" w:pos="284"/>
        </w:tabs>
        <w:ind w:left="567" w:firstLine="5400"/>
        <w:rPr>
          <w:bCs/>
        </w:rPr>
      </w:pPr>
      <w:proofErr w:type="spellStart"/>
      <w:r>
        <w:rPr>
          <w:bCs/>
        </w:rPr>
        <w:t>Новотатышлинский</w:t>
      </w:r>
      <w:proofErr w:type="spellEnd"/>
      <w:r w:rsidR="00BB351C">
        <w:rPr>
          <w:bCs/>
        </w:rPr>
        <w:t xml:space="preserve"> сельсовет</w:t>
      </w:r>
      <w:r w:rsidR="00BB351C" w:rsidRPr="00617426">
        <w:rPr>
          <w:bCs/>
        </w:rPr>
        <w:t xml:space="preserve"> </w:t>
      </w:r>
    </w:p>
    <w:p w:rsidR="00BB351C" w:rsidRPr="00617426" w:rsidRDefault="00BB351C" w:rsidP="00B23AE1">
      <w:pPr>
        <w:tabs>
          <w:tab w:val="left" w:pos="284"/>
        </w:tabs>
        <w:ind w:left="567" w:firstLine="5400"/>
        <w:rPr>
          <w:bCs/>
        </w:rPr>
      </w:pPr>
      <w:r w:rsidRPr="00617426">
        <w:rPr>
          <w:bCs/>
        </w:rPr>
        <w:t xml:space="preserve">муниципального района </w:t>
      </w:r>
    </w:p>
    <w:p w:rsidR="00BB351C" w:rsidRPr="00617426" w:rsidRDefault="001A11D7" w:rsidP="00B23AE1">
      <w:pPr>
        <w:tabs>
          <w:tab w:val="left" w:pos="284"/>
        </w:tabs>
        <w:ind w:left="567" w:firstLine="5400"/>
        <w:rPr>
          <w:bCs/>
        </w:rPr>
      </w:pPr>
      <w:proofErr w:type="spellStart"/>
      <w:r>
        <w:rPr>
          <w:bCs/>
        </w:rPr>
        <w:t>Татышлинский</w:t>
      </w:r>
      <w:proofErr w:type="spellEnd"/>
      <w:r w:rsidR="00BB351C" w:rsidRPr="00617426">
        <w:rPr>
          <w:bCs/>
        </w:rPr>
        <w:t xml:space="preserve"> район </w:t>
      </w:r>
    </w:p>
    <w:p w:rsidR="00BB351C" w:rsidRPr="00617426" w:rsidRDefault="00BB351C" w:rsidP="00B23AE1">
      <w:pPr>
        <w:tabs>
          <w:tab w:val="left" w:pos="284"/>
        </w:tabs>
        <w:ind w:left="567" w:firstLine="5400"/>
        <w:rPr>
          <w:bCs/>
        </w:rPr>
      </w:pPr>
      <w:r w:rsidRPr="00617426">
        <w:rPr>
          <w:bCs/>
        </w:rPr>
        <w:t xml:space="preserve">Республики Башкортостан </w:t>
      </w:r>
    </w:p>
    <w:p w:rsidR="00BB351C" w:rsidRPr="00617426" w:rsidRDefault="00BB351C" w:rsidP="00B23AE1">
      <w:pPr>
        <w:tabs>
          <w:tab w:val="left" w:pos="284"/>
        </w:tabs>
        <w:ind w:left="567" w:firstLine="5400"/>
        <w:rPr>
          <w:bCs/>
        </w:rPr>
      </w:pPr>
      <w:r w:rsidRPr="00617426">
        <w:rPr>
          <w:bCs/>
        </w:rPr>
        <w:t>от «</w:t>
      </w:r>
      <w:r w:rsidR="006C6A0B">
        <w:rPr>
          <w:bCs/>
        </w:rPr>
        <w:t>20</w:t>
      </w:r>
      <w:r w:rsidRPr="00617426">
        <w:rPr>
          <w:bCs/>
        </w:rPr>
        <w:t xml:space="preserve">» </w:t>
      </w:r>
      <w:r w:rsidR="00F77C2C">
        <w:rPr>
          <w:bCs/>
        </w:rPr>
        <w:t xml:space="preserve">декабря </w:t>
      </w:r>
      <w:r w:rsidRPr="00617426">
        <w:rPr>
          <w:bCs/>
        </w:rPr>
        <w:t>201</w:t>
      </w:r>
      <w:r w:rsidR="001A11D7">
        <w:rPr>
          <w:bCs/>
        </w:rPr>
        <w:t>8</w:t>
      </w:r>
      <w:r w:rsidRPr="00617426">
        <w:rPr>
          <w:bCs/>
        </w:rPr>
        <w:t xml:space="preserve"> г.</w:t>
      </w:r>
      <w:r w:rsidR="006C6A0B">
        <w:rPr>
          <w:bCs/>
        </w:rPr>
        <w:t xml:space="preserve"> №22</w:t>
      </w:r>
    </w:p>
    <w:p w:rsidR="00BB351C" w:rsidRPr="00617426" w:rsidRDefault="00BB351C" w:rsidP="00B23AE1">
      <w:pPr>
        <w:pStyle w:val="stylet1"/>
        <w:tabs>
          <w:tab w:val="left" w:pos="284"/>
        </w:tabs>
        <w:spacing w:before="0" w:beforeAutospacing="0" w:after="0" w:afterAutospacing="0"/>
        <w:ind w:left="567" w:firstLine="540"/>
        <w:jc w:val="center"/>
        <w:rPr>
          <w:rStyle w:val="a6"/>
        </w:rPr>
      </w:pPr>
    </w:p>
    <w:p w:rsidR="00BB351C" w:rsidRPr="00617426" w:rsidRDefault="00BB351C" w:rsidP="00B23AE1">
      <w:pPr>
        <w:pStyle w:val="stylet1"/>
        <w:tabs>
          <w:tab w:val="left" w:pos="284"/>
        </w:tabs>
        <w:spacing w:before="0" w:beforeAutospacing="0" w:after="0" w:afterAutospacing="0"/>
        <w:ind w:left="567"/>
        <w:rPr>
          <w:rStyle w:val="a6"/>
        </w:rPr>
      </w:pPr>
    </w:p>
    <w:p w:rsidR="00BB351C" w:rsidRPr="00617426" w:rsidRDefault="00BB351C" w:rsidP="00B23AE1">
      <w:pPr>
        <w:pStyle w:val="stylet1"/>
        <w:tabs>
          <w:tab w:val="left" w:pos="284"/>
        </w:tabs>
        <w:spacing w:before="0" w:beforeAutospacing="0" w:after="0" w:afterAutospacing="0"/>
        <w:ind w:left="567" w:firstLine="540"/>
        <w:jc w:val="center"/>
      </w:pPr>
      <w:r w:rsidRPr="00617426">
        <w:rPr>
          <w:rStyle w:val="a6"/>
        </w:rPr>
        <w:t>ПРАВИЛА</w:t>
      </w:r>
    </w:p>
    <w:p w:rsidR="00BB351C" w:rsidRPr="00617426" w:rsidRDefault="00BB351C" w:rsidP="00B23AE1">
      <w:pPr>
        <w:pStyle w:val="stylet1"/>
        <w:tabs>
          <w:tab w:val="left" w:pos="284"/>
        </w:tabs>
        <w:spacing w:before="0" w:beforeAutospacing="0" w:after="0" w:afterAutospacing="0"/>
        <w:ind w:left="567" w:firstLine="540"/>
        <w:jc w:val="center"/>
        <w:rPr>
          <w:rStyle w:val="a6"/>
        </w:rPr>
      </w:pPr>
      <w:r w:rsidRPr="00617426">
        <w:rPr>
          <w:rStyle w:val="a6"/>
        </w:rPr>
        <w:t>содержания, выпаса и прогона</w:t>
      </w:r>
      <w:r w:rsidRPr="00617426">
        <w:t xml:space="preserve"> </w:t>
      </w:r>
      <w:r w:rsidRPr="00617426">
        <w:rPr>
          <w:rStyle w:val="a6"/>
        </w:rPr>
        <w:t xml:space="preserve">сельскохозяйственных животных в сельском поселении </w:t>
      </w:r>
      <w:proofErr w:type="spellStart"/>
      <w:r w:rsidR="006C6A0B">
        <w:rPr>
          <w:rStyle w:val="a6"/>
        </w:rPr>
        <w:t>Новотатышлинский</w:t>
      </w:r>
      <w:proofErr w:type="spellEnd"/>
      <w:r>
        <w:rPr>
          <w:rStyle w:val="a6"/>
        </w:rPr>
        <w:t xml:space="preserve"> сельсовет</w:t>
      </w:r>
      <w:r w:rsidRPr="00617426">
        <w:rPr>
          <w:rStyle w:val="a6"/>
        </w:rPr>
        <w:t xml:space="preserve"> муниципального района </w:t>
      </w:r>
      <w:proofErr w:type="spellStart"/>
      <w:r w:rsidR="001A11D7">
        <w:rPr>
          <w:rStyle w:val="a6"/>
        </w:rPr>
        <w:t>Татышлинский</w:t>
      </w:r>
      <w:proofErr w:type="spellEnd"/>
      <w:r w:rsidRPr="00617426">
        <w:rPr>
          <w:rStyle w:val="a6"/>
        </w:rPr>
        <w:t xml:space="preserve"> район Республики Башкортостан</w:t>
      </w:r>
    </w:p>
    <w:p w:rsidR="00BB351C" w:rsidRPr="00617426" w:rsidRDefault="00BB351C" w:rsidP="00B23AE1">
      <w:pPr>
        <w:pStyle w:val="stylet1"/>
        <w:tabs>
          <w:tab w:val="left" w:pos="284"/>
        </w:tabs>
        <w:spacing w:before="0" w:beforeAutospacing="0" w:after="0" w:afterAutospacing="0"/>
        <w:ind w:left="567" w:firstLine="540"/>
        <w:jc w:val="center"/>
        <w:rPr>
          <w:rStyle w:val="a6"/>
        </w:rPr>
      </w:pPr>
    </w:p>
    <w:p w:rsidR="00BB351C" w:rsidRPr="00617426" w:rsidRDefault="00BB351C" w:rsidP="00B23AE1">
      <w:pPr>
        <w:pStyle w:val="stylet1"/>
        <w:tabs>
          <w:tab w:val="left" w:pos="284"/>
        </w:tabs>
        <w:spacing w:before="0" w:beforeAutospacing="0" w:after="0" w:afterAutospacing="0"/>
        <w:ind w:left="567" w:firstLine="540"/>
        <w:jc w:val="center"/>
      </w:pPr>
    </w:p>
    <w:p w:rsidR="00BB351C" w:rsidRPr="00617426" w:rsidRDefault="00BB351C" w:rsidP="00B23AE1">
      <w:pPr>
        <w:tabs>
          <w:tab w:val="left" w:pos="284"/>
        </w:tabs>
        <w:ind w:left="567" w:firstLine="540"/>
        <w:jc w:val="center"/>
        <w:rPr>
          <w:b/>
        </w:rPr>
      </w:pPr>
      <w:r w:rsidRPr="00617426">
        <w:rPr>
          <w:b/>
        </w:rPr>
        <w:t>1. Общие положения</w:t>
      </w:r>
    </w:p>
    <w:p w:rsidR="00BB351C" w:rsidRPr="00617426" w:rsidRDefault="00BB351C" w:rsidP="00B23AE1">
      <w:pPr>
        <w:tabs>
          <w:tab w:val="left" w:pos="284"/>
        </w:tabs>
        <w:ind w:left="567" w:firstLine="540"/>
        <w:jc w:val="center"/>
        <w:rPr>
          <w:b/>
        </w:rPr>
      </w:pPr>
    </w:p>
    <w:p w:rsidR="00BB351C" w:rsidRPr="00617426" w:rsidRDefault="00BB351C" w:rsidP="00B23AE1">
      <w:pPr>
        <w:tabs>
          <w:tab w:val="left" w:pos="284"/>
        </w:tabs>
        <w:ind w:left="567" w:firstLine="540"/>
        <w:jc w:val="both"/>
      </w:pPr>
      <w:r w:rsidRPr="00617426">
        <w:rPr>
          <w:b/>
        </w:rPr>
        <w:t>1.1.</w:t>
      </w:r>
      <w:r w:rsidRPr="00617426">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BB351C" w:rsidRPr="00617426" w:rsidRDefault="00BB351C" w:rsidP="00B23AE1">
      <w:pPr>
        <w:tabs>
          <w:tab w:val="left" w:pos="284"/>
        </w:tabs>
        <w:ind w:left="567" w:firstLine="540"/>
        <w:jc w:val="both"/>
      </w:pPr>
      <w:r w:rsidRPr="00617426">
        <w:rPr>
          <w:b/>
        </w:rPr>
        <w:t>1.2.</w:t>
      </w:r>
      <w:r w:rsidRPr="00617426">
        <w:t xml:space="preserve"> В настоящих Правилах применяются следующие понятия:</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BB351C" w:rsidRPr="00617426" w:rsidRDefault="00BB351C" w:rsidP="00B23AE1">
      <w:pPr>
        <w:tabs>
          <w:tab w:val="left" w:pos="284"/>
        </w:tabs>
        <w:ind w:left="567" w:firstLine="540"/>
        <w:jc w:val="both"/>
      </w:pPr>
      <w:r w:rsidRPr="00617426">
        <w:t xml:space="preserve">1.2.2. </w:t>
      </w:r>
      <w:r w:rsidRPr="00617426">
        <w:rPr>
          <w:u w:val="single"/>
        </w:rPr>
        <w:t>Владелец сельскохозяйственных животных</w:t>
      </w:r>
      <w:r w:rsidRPr="00617426">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BB351C" w:rsidRPr="00617426" w:rsidRDefault="00BB351C" w:rsidP="00B23AE1">
      <w:pPr>
        <w:tabs>
          <w:tab w:val="left" w:pos="284"/>
        </w:tabs>
        <w:ind w:left="567" w:firstLine="540"/>
        <w:jc w:val="both"/>
      </w:pPr>
      <w:r w:rsidRPr="00617426">
        <w:t>1.2.3.</w:t>
      </w:r>
      <w:r w:rsidRPr="00617426">
        <w:rPr>
          <w:u w:val="single"/>
        </w:rPr>
        <w:t>Прогон сельскохозяйственных животных</w:t>
      </w:r>
      <w:r w:rsidRPr="00617426">
        <w:t xml:space="preserve"> - передвижение сельскохозяйственных животных от места их постоянного нахождения до места выпаса и обратно;</w:t>
      </w:r>
    </w:p>
    <w:p w:rsidR="00BB351C" w:rsidRPr="00617426" w:rsidRDefault="00BB351C" w:rsidP="00B23AE1">
      <w:pPr>
        <w:tabs>
          <w:tab w:val="left" w:pos="284"/>
        </w:tabs>
        <w:ind w:left="567" w:firstLine="540"/>
        <w:jc w:val="both"/>
      </w:pPr>
      <w:r w:rsidRPr="00617426">
        <w:t xml:space="preserve">1.2.4. </w:t>
      </w:r>
      <w:r w:rsidRPr="00617426">
        <w:rPr>
          <w:u w:val="single"/>
        </w:rPr>
        <w:t>Выпас сельскохозяйственных животных</w:t>
      </w:r>
      <w:r w:rsidRPr="00617426">
        <w:t xml:space="preserve"> - контролируемое пребывание на пастбище сельскохозяйственных животных в специально отведенных местах.</w:t>
      </w:r>
    </w:p>
    <w:p w:rsidR="00BB351C" w:rsidRPr="00617426" w:rsidRDefault="00BB351C" w:rsidP="00B23AE1">
      <w:pPr>
        <w:tabs>
          <w:tab w:val="left" w:pos="284"/>
        </w:tabs>
        <w:ind w:left="567" w:firstLine="540"/>
        <w:jc w:val="both"/>
      </w:pPr>
      <w:r w:rsidRPr="00617426">
        <w:t xml:space="preserve">1.2.5. </w:t>
      </w:r>
      <w:r w:rsidRPr="00617426">
        <w:rPr>
          <w:u w:val="single"/>
        </w:rPr>
        <w:t>Табун</w:t>
      </w:r>
      <w:r w:rsidRPr="00617426">
        <w:t xml:space="preserve"> - организованная для вывода на пастбище группа сельскохозяйственных животных: крупнорогатого скота, </w:t>
      </w:r>
      <w:proofErr w:type="spellStart"/>
      <w:r w:rsidRPr="00617426">
        <w:t>мелкорогатого</w:t>
      </w:r>
      <w:proofErr w:type="spellEnd"/>
      <w:r w:rsidRPr="00617426">
        <w:t xml:space="preserve"> скота, лошадей.</w:t>
      </w:r>
    </w:p>
    <w:p w:rsidR="00BB351C" w:rsidRPr="00617426" w:rsidRDefault="00BB351C" w:rsidP="00B23AE1">
      <w:pPr>
        <w:pStyle w:val="u"/>
        <w:tabs>
          <w:tab w:val="left" w:pos="284"/>
        </w:tabs>
        <w:ind w:left="567" w:firstLine="540"/>
      </w:pPr>
      <w:r w:rsidRPr="00617426">
        <w:t xml:space="preserve">1.2.6. </w:t>
      </w:r>
      <w:r w:rsidRPr="00617426">
        <w:rPr>
          <w:u w:val="single"/>
        </w:rPr>
        <w:t>Табунщик</w:t>
      </w:r>
      <w:r w:rsidRPr="00617426">
        <w:t xml:space="preserve">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BB351C" w:rsidRPr="00617426" w:rsidRDefault="00BB351C" w:rsidP="00B23AE1">
      <w:pPr>
        <w:tabs>
          <w:tab w:val="left" w:pos="284"/>
        </w:tabs>
        <w:ind w:left="567" w:firstLine="540"/>
        <w:jc w:val="both"/>
      </w:pPr>
      <w:r w:rsidRPr="00617426">
        <w:t xml:space="preserve">1.2.7. </w:t>
      </w:r>
      <w:r w:rsidRPr="00617426">
        <w:rPr>
          <w:u w:val="single"/>
        </w:rPr>
        <w:t>Безнадзорные животные</w:t>
      </w:r>
      <w:r w:rsidRPr="00617426">
        <w:t xml:space="preserve"> - животные, безнадзорно находящиеся или перемещающиеся вне установленных мест без надзора собственника или уполномоченного лица.</w:t>
      </w:r>
    </w:p>
    <w:p w:rsidR="00BB351C" w:rsidRPr="00617426" w:rsidRDefault="00BB351C" w:rsidP="00B23AE1">
      <w:pPr>
        <w:tabs>
          <w:tab w:val="left" w:pos="284"/>
        </w:tabs>
        <w:ind w:left="567" w:firstLine="540"/>
        <w:jc w:val="both"/>
      </w:pPr>
      <w:r w:rsidRPr="00617426">
        <w:t xml:space="preserve">1.2.8. </w:t>
      </w:r>
      <w:r w:rsidRPr="00617426">
        <w:rPr>
          <w:u w:val="single"/>
        </w:rPr>
        <w:t>Потрава</w:t>
      </w:r>
      <w:r w:rsidRPr="00617426">
        <w:t>-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 xml:space="preserve">1.2.9. </w:t>
      </w:r>
      <w:r w:rsidRPr="00617426">
        <w:rPr>
          <w:rFonts w:ascii="Times New Roman" w:hAnsi="Times New Roman" w:cs="Times New Roman"/>
          <w:sz w:val="24"/>
          <w:szCs w:val="24"/>
          <w:u w:val="single"/>
        </w:rPr>
        <w:t>Зеленые насаждения</w:t>
      </w:r>
      <w:r w:rsidRPr="00617426">
        <w:rPr>
          <w:rFonts w:ascii="Times New Roman" w:hAnsi="Times New Roman" w:cs="Times New Roman"/>
          <w:sz w:val="24"/>
          <w:szCs w:val="24"/>
        </w:rPr>
        <w:t xml:space="preserve"> - дикорастущие и искусственно посаженные деревья и кустарники, травяной слой, газоны и цветы на всей территории сельского поселения </w:t>
      </w:r>
      <w:proofErr w:type="spellStart"/>
      <w:r w:rsidR="006C6A0B">
        <w:rPr>
          <w:rFonts w:ascii="Times New Roman" w:hAnsi="Times New Roman" w:cs="Times New Roman"/>
          <w:sz w:val="24"/>
          <w:szCs w:val="24"/>
        </w:rPr>
        <w:t>Новотатышлинский</w:t>
      </w:r>
      <w:proofErr w:type="spellEnd"/>
      <w:r>
        <w:rPr>
          <w:rFonts w:ascii="Times New Roman" w:hAnsi="Times New Roman" w:cs="Times New Roman"/>
          <w:sz w:val="24"/>
          <w:szCs w:val="24"/>
        </w:rPr>
        <w:t xml:space="preserve"> сельсовет</w:t>
      </w:r>
      <w:r w:rsidRPr="00617426">
        <w:rPr>
          <w:rFonts w:ascii="Times New Roman" w:hAnsi="Times New Roman" w:cs="Times New Roman"/>
          <w:sz w:val="24"/>
          <w:szCs w:val="24"/>
        </w:rPr>
        <w:t>;</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 xml:space="preserve">1.2.10. </w:t>
      </w:r>
      <w:r w:rsidRPr="00617426">
        <w:rPr>
          <w:rFonts w:ascii="Times New Roman" w:hAnsi="Times New Roman" w:cs="Times New Roman"/>
          <w:sz w:val="24"/>
          <w:szCs w:val="24"/>
          <w:u w:val="single"/>
        </w:rPr>
        <w:t>Повреждение зеленых насаждений</w:t>
      </w:r>
      <w:r w:rsidRPr="00617426">
        <w:rPr>
          <w:rFonts w:ascii="Times New Roman" w:hAnsi="Times New Roman" w:cs="Times New Roman"/>
          <w:sz w:val="24"/>
          <w:szCs w:val="24"/>
        </w:rPr>
        <w:t xml:space="preserve">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 xml:space="preserve">1.2.11. </w:t>
      </w:r>
      <w:r w:rsidRPr="00617426">
        <w:rPr>
          <w:rFonts w:ascii="Times New Roman" w:hAnsi="Times New Roman" w:cs="Times New Roman"/>
          <w:sz w:val="24"/>
          <w:szCs w:val="24"/>
          <w:u w:val="single"/>
        </w:rPr>
        <w:t>Уничтожение зеленых насаждений</w:t>
      </w:r>
      <w:r w:rsidRPr="00617426">
        <w:rPr>
          <w:rFonts w:ascii="Times New Roman" w:hAnsi="Times New Roman" w:cs="Times New Roman"/>
          <w:sz w:val="24"/>
          <w:szCs w:val="24"/>
        </w:rPr>
        <w:t xml:space="preserve"> - приведение зеленых насаждений в </w:t>
      </w:r>
      <w:r w:rsidRPr="00617426">
        <w:rPr>
          <w:rFonts w:ascii="Times New Roman" w:hAnsi="Times New Roman" w:cs="Times New Roman"/>
          <w:sz w:val="24"/>
          <w:szCs w:val="24"/>
        </w:rPr>
        <w:lastRenderedPageBreak/>
        <w:t>полную негодность, при которой они навсегда утрачивают свою экономическую и эстетическую ценность;</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1.2.12.</w:t>
      </w:r>
      <w:r w:rsidRPr="00617426">
        <w:rPr>
          <w:rFonts w:ascii="Times New Roman" w:hAnsi="Times New Roman" w:cs="Times New Roman"/>
          <w:b/>
          <w:bCs/>
          <w:sz w:val="24"/>
          <w:szCs w:val="24"/>
        </w:rPr>
        <w:t xml:space="preserve"> </w:t>
      </w:r>
      <w:r w:rsidRPr="00617426">
        <w:rPr>
          <w:rFonts w:ascii="Times New Roman" w:hAnsi="Times New Roman" w:cs="Times New Roman"/>
          <w:bCs/>
          <w:sz w:val="24"/>
          <w:szCs w:val="24"/>
          <w:u w:val="single"/>
        </w:rPr>
        <w:t>Отлов</w:t>
      </w:r>
      <w:r w:rsidRPr="00617426">
        <w:rPr>
          <w:rFonts w:ascii="Times New Roman" w:hAnsi="Times New Roman" w:cs="Times New Roman"/>
          <w:b/>
          <w:bCs/>
          <w:sz w:val="24"/>
          <w:szCs w:val="24"/>
        </w:rPr>
        <w:t xml:space="preserve"> -</w:t>
      </w:r>
      <w:r w:rsidRPr="00617426">
        <w:rPr>
          <w:rFonts w:ascii="Times New Roman" w:hAnsi="Times New Roman" w:cs="Times New Roman"/>
          <w:sz w:val="24"/>
          <w:szCs w:val="24"/>
        </w:rPr>
        <w:t xml:space="preserve"> мероприятие по задержанию безнадзорных животных;</w:t>
      </w:r>
    </w:p>
    <w:p w:rsidR="00BB351C" w:rsidRPr="00617426" w:rsidRDefault="00BB351C" w:rsidP="00B23AE1">
      <w:pPr>
        <w:tabs>
          <w:tab w:val="left" w:pos="284"/>
        </w:tabs>
        <w:ind w:left="567" w:firstLine="540"/>
        <w:jc w:val="both"/>
      </w:pPr>
    </w:p>
    <w:p w:rsidR="00BB351C" w:rsidRPr="00617426" w:rsidRDefault="00BB351C" w:rsidP="00B23AE1">
      <w:pPr>
        <w:tabs>
          <w:tab w:val="left" w:pos="284"/>
        </w:tabs>
        <w:ind w:left="567" w:firstLine="540"/>
        <w:jc w:val="both"/>
      </w:pPr>
      <w:r w:rsidRPr="00617426">
        <w:rPr>
          <w:b/>
        </w:rPr>
        <w:t>1.3.</w:t>
      </w:r>
      <w:r w:rsidRPr="00617426">
        <w:t xml:space="preserve"> Целью настоящих Правил является упорядочение содержания, выпаса, прогона сельскохозяйственных животных в сельском поселении </w:t>
      </w:r>
      <w:proofErr w:type="spellStart"/>
      <w:r w:rsidR="006C6A0B">
        <w:t>Новотатышлинский</w:t>
      </w:r>
      <w:proofErr w:type="spellEnd"/>
      <w:r>
        <w:t xml:space="preserve"> сельсовет</w:t>
      </w:r>
      <w:r w:rsidRPr="00617426">
        <w:t>,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BB351C" w:rsidRPr="00617426" w:rsidRDefault="00BB351C" w:rsidP="00B23AE1">
      <w:pPr>
        <w:tabs>
          <w:tab w:val="left" w:pos="284"/>
        </w:tabs>
        <w:ind w:left="567" w:firstLine="540"/>
        <w:jc w:val="both"/>
        <w:rPr>
          <w:b/>
        </w:rPr>
      </w:pPr>
    </w:p>
    <w:p w:rsidR="00BB351C" w:rsidRPr="00617426" w:rsidRDefault="00BB351C" w:rsidP="00B23AE1">
      <w:pPr>
        <w:tabs>
          <w:tab w:val="left" w:pos="284"/>
        </w:tabs>
        <w:ind w:left="567" w:firstLine="540"/>
        <w:jc w:val="center"/>
        <w:rPr>
          <w:b/>
        </w:rPr>
      </w:pPr>
      <w:r w:rsidRPr="00617426">
        <w:rPr>
          <w:b/>
        </w:rPr>
        <w:t>2.Содержание животных</w:t>
      </w:r>
    </w:p>
    <w:p w:rsidR="00BB351C" w:rsidRPr="00617426" w:rsidRDefault="00BB351C" w:rsidP="00B23AE1">
      <w:pPr>
        <w:tabs>
          <w:tab w:val="left" w:pos="284"/>
        </w:tabs>
        <w:ind w:left="567" w:firstLine="540"/>
        <w:jc w:val="center"/>
        <w:rPr>
          <w:b/>
        </w:rPr>
      </w:pPr>
    </w:p>
    <w:p w:rsidR="00BB351C" w:rsidRPr="00617426" w:rsidRDefault="00BB351C" w:rsidP="00B23AE1">
      <w:pPr>
        <w:tabs>
          <w:tab w:val="left" w:pos="284"/>
        </w:tabs>
        <w:ind w:left="567" w:firstLine="540"/>
        <w:jc w:val="both"/>
      </w:pPr>
      <w:r w:rsidRPr="00617426">
        <w:rPr>
          <w:b/>
        </w:rPr>
        <w:t>2.1.</w:t>
      </w:r>
      <w:r w:rsidRPr="00617426">
        <w:t xml:space="preserve"> Содержание животных допускается при условии соблюдения санитарно-гигиенических норм, ветеринарных норм и настоящих Правил.</w:t>
      </w:r>
    </w:p>
    <w:p w:rsidR="00BB351C" w:rsidRPr="00617426" w:rsidRDefault="00BB351C" w:rsidP="00B23AE1">
      <w:pPr>
        <w:tabs>
          <w:tab w:val="left" w:pos="284"/>
        </w:tabs>
        <w:ind w:left="567" w:firstLine="540"/>
        <w:jc w:val="both"/>
      </w:pPr>
      <w:r w:rsidRPr="00617426">
        <w:rPr>
          <w:b/>
        </w:rPr>
        <w:t>2.2.</w:t>
      </w:r>
      <w:r w:rsidRPr="00617426">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BB351C" w:rsidRPr="00617426" w:rsidRDefault="00BB351C" w:rsidP="00B23AE1">
      <w:pPr>
        <w:tabs>
          <w:tab w:val="left" w:pos="284"/>
        </w:tabs>
        <w:ind w:left="567" w:firstLine="540"/>
        <w:jc w:val="both"/>
      </w:pPr>
      <w:r w:rsidRPr="00617426">
        <w:rPr>
          <w:b/>
        </w:rPr>
        <w:t>2.3.</w:t>
      </w:r>
      <w:r w:rsidRPr="00617426">
        <w:t xml:space="preserve"> Ответственность за здоровье, содержание и использование животных несут их владельцы. </w:t>
      </w:r>
    </w:p>
    <w:p w:rsidR="00BB351C" w:rsidRPr="00617426" w:rsidRDefault="00BB351C" w:rsidP="00B23AE1">
      <w:pPr>
        <w:tabs>
          <w:tab w:val="left" w:pos="284"/>
        </w:tabs>
        <w:ind w:left="567" w:firstLine="540"/>
        <w:jc w:val="both"/>
      </w:pPr>
      <w:r w:rsidRPr="00617426">
        <w:rPr>
          <w:b/>
        </w:rPr>
        <w:t>2.4.</w:t>
      </w:r>
      <w:r w:rsidRPr="00617426">
        <w:t xml:space="preserve"> Владельцы животных обязаны:</w:t>
      </w:r>
    </w:p>
    <w:p w:rsidR="00BB351C" w:rsidRPr="00617426" w:rsidRDefault="00BB351C" w:rsidP="00B23AE1">
      <w:pPr>
        <w:tabs>
          <w:tab w:val="left" w:pos="284"/>
        </w:tabs>
        <w:ind w:left="567"/>
        <w:jc w:val="both"/>
      </w:pPr>
      <w:r w:rsidRPr="00617426">
        <w:t>2.4.1.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BB351C" w:rsidRPr="00617426" w:rsidRDefault="00BB351C" w:rsidP="00B23AE1">
      <w:pPr>
        <w:tabs>
          <w:tab w:val="left" w:pos="284"/>
        </w:tabs>
        <w:ind w:left="567"/>
        <w:jc w:val="both"/>
      </w:pPr>
      <w:r w:rsidRPr="00617426">
        <w:t>2.4.2. не допускать свободного выпаса и бродяжничества сельскохозяйственных домашних животных по сельскому поселению;</w:t>
      </w:r>
    </w:p>
    <w:p w:rsidR="00BB351C" w:rsidRPr="00617426" w:rsidRDefault="00BB351C" w:rsidP="00B23AE1">
      <w:pPr>
        <w:tabs>
          <w:tab w:val="left" w:pos="284"/>
        </w:tabs>
        <w:ind w:left="567"/>
        <w:jc w:val="both"/>
      </w:pPr>
      <w:r w:rsidRPr="00617426">
        <w:t>2.4.3. гуманно обращаться с сельскохозяйственными домашними животными;</w:t>
      </w:r>
    </w:p>
    <w:p w:rsidR="00BB351C" w:rsidRPr="00617426" w:rsidRDefault="00BB351C" w:rsidP="00B23AE1">
      <w:pPr>
        <w:tabs>
          <w:tab w:val="left" w:pos="284"/>
        </w:tabs>
        <w:ind w:left="567"/>
        <w:jc w:val="both"/>
      </w:pPr>
      <w:r w:rsidRPr="00617426">
        <w:t>2.4.4. обеспечивать сельскохозяйственных домашних животных кормом и водой, безопасным для их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B351C" w:rsidRPr="00617426" w:rsidRDefault="00BB351C" w:rsidP="00B23AE1">
      <w:pPr>
        <w:tabs>
          <w:tab w:val="left" w:pos="284"/>
        </w:tabs>
        <w:ind w:left="567"/>
        <w:jc w:val="both"/>
      </w:pPr>
      <w:r w:rsidRPr="00617426">
        <w:t>2.4.5. соблюдать санитарно-гигиенические и ветеринарные правила содержания сельскохозяйственных животных;</w:t>
      </w:r>
    </w:p>
    <w:p w:rsidR="00BB351C" w:rsidRPr="00617426" w:rsidRDefault="00BB351C" w:rsidP="00B23AE1">
      <w:pPr>
        <w:tabs>
          <w:tab w:val="left" w:pos="284"/>
        </w:tabs>
        <w:ind w:left="567"/>
        <w:jc w:val="both"/>
      </w:pPr>
      <w:r w:rsidRPr="00617426">
        <w:t>2.4.6.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BB351C" w:rsidRPr="00617426" w:rsidRDefault="00BB351C" w:rsidP="00B23AE1">
      <w:pPr>
        <w:tabs>
          <w:tab w:val="left" w:pos="284"/>
        </w:tabs>
        <w:ind w:left="567"/>
        <w:jc w:val="both"/>
      </w:pPr>
      <w:r w:rsidRPr="00617426">
        <w:t>2.4.7.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BB351C" w:rsidRPr="00617426" w:rsidRDefault="00BB351C" w:rsidP="00B23AE1">
      <w:pPr>
        <w:tabs>
          <w:tab w:val="left" w:pos="284"/>
        </w:tabs>
        <w:ind w:left="567"/>
        <w:jc w:val="both"/>
      </w:pPr>
      <w:r w:rsidRPr="00617426">
        <w:t>2.4.8. не допускать загрязнения окружающей природной среды отходами животноводства;</w:t>
      </w:r>
    </w:p>
    <w:p w:rsidR="00BB351C" w:rsidRPr="00617426" w:rsidRDefault="00BB351C" w:rsidP="00B23AE1">
      <w:pPr>
        <w:tabs>
          <w:tab w:val="left" w:pos="284"/>
        </w:tabs>
        <w:ind w:left="567"/>
        <w:jc w:val="both"/>
      </w:pPr>
      <w:r w:rsidRPr="00617426">
        <w:t>2.4.9. соблюдать правила прогона по населенному пункту и выпас сельскохозяйственных  животных;</w:t>
      </w:r>
    </w:p>
    <w:p w:rsidR="00BB351C" w:rsidRPr="00617426" w:rsidRDefault="00BB351C" w:rsidP="00B23AE1">
      <w:pPr>
        <w:tabs>
          <w:tab w:val="left" w:pos="284"/>
        </w:tabs>
        <w:ind w:left="567"/>
        <w:jc w:val="both"/>
      </w:pPr>
      <w:r w:rsidRPr="00617426">
        <w:t>2.4.10. выполнять иные требования, установленные законодательством.</w:t>
      </w:r>
    </w:p>
    <w:p w:rsidR="00BB351C" w:rsidRPr="00617426" w:rsidRDefault="00BB351C" w:rsidP="00B23AE1">
      <w:pPr>
        <w:tabs>
          <w:tab w:val="left" w:pos="284"/>
        </w:tabs>
        <w:ind w:left="567"/>
        <w:jc w:val="both"/>
      </w:pPr>
      <w:r w:rsidRPr="00617426">
        <w:t>2.4.11.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BB351C" w:rsidRPr="00617426" w:rsidRDefault="00BB351C" w:rsidP="00B23AE1">
      <w:pPr>
        <w:tabs>
          <w:tab w:val="left" w:pos="284"/>
        </w:tabs>
        <w:ind w:left="567"/>
        <w:jc w:val="both"/>
      </w:pPr>
      <w:r w:rsidRPr="00617426">
        <w:t>2.4.12.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BB351C" w:rsidRPr="00617426" w:rsidRDefault="00BB351C" w:rsidP="00B23AE1">
      <w:pPr>
        <w:tabs>
          <w:tab w:val="left" w:pos="284"/>
        </w:tabs>
        <w:ind w:left="567"/>
        <w:jc w:val="both"/>
      </w:pPr>
      <w:r w:rsidRPr="00617426">
        <w:t>2.4.13.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B351C" w:rsidRPr="00617426" w:rsidRDefault="00BB351C" w:rsidP="00B23AE1">
      <w:pPr>
        <w:tabs>
          <w:tab w:val="left" w:pos="284"/>
        </w:tabs>
        <w:ind w:left="567"/>
        <w:jc w:val="both"/>
      </w:pPr>
      <w:r w:rsidRPr="00617426">
        <w:lastRenderedPageBreak/>
        <w:t>2.4.14.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BB351C" w:rsidRPr="00617426" w:rsidRDefault="00BB351C" w:rsidP="00B23AE1">
      <w:pPr>
        <w:tabs>
          <w:tab w:val="left" w:pos="284"/>
        </w:tabs>
        <w:ind w:left="567" w:firstLine="540"/>
        <w:jc w:val="both"/>
      </w:pPr>
      <w:r w:rsidRPr="00617426">
        <w:rPr>
          <w:b/>
        </w:rPr>
        <w:t>2.5.</w:t>
      </w:r>
      <w:r w:rsidRPr="00617426">
        <w:t xml:space="preserve"> Утилизация биологических отходов производится в соответствие с ветеринарно-санитарными правилами.</w:t>
      </w:r>
    </w:p>
    <w:p w:rsidR="00BB351C" w:rsidRPr="00617426" w:rsidRDefault="00BB351C" w:rsidP="00B23AE1">
      <w:pPr>
        <w:tabs>
          <w:tab w:val="left" w:pos="284"/>
        </w:tabs>
        <w:ind w:left="567" w:firstLine="540"/>
        <w:jc w:val="both"/>
      </w:pPr>
      <w:r w:rsidRPr="00617426">
        <w:t>2.5.1. Биологическими отходами являются трупы сельскохозяйственных животных, абортированные и мертворожденные плоды и другие отходы, получаемые при переработке сырья животного происхождения.</w:t>
      </w:r>
    </w:p>
    <w:p w:rsidR="00BB351C" w:rsidRPr="00617426" w:rsidRDefault="00BB351C" w:rsidP="00B23AE1">
      <w:pPr>
        <w:tabs>
          <w:tab w:val="left" w:pos="284"/>
        </w:tabs>
        <w:ind w:left="567" w:firstLine="540"/>
        <w:jc w:val="both"/>
      </w:pPr>
      <w:r w:rsidRPr="00617426">
        <w:t>2.5.2.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BB351C" w:rsidRPr="00617426" w:rsidRDefault="00BB351C" w:rsidP="00B23AE1">
      <w:pPr>
        <w:tabs>
          <w:tab w:val="left" w:pos="284"/>
        </w:tabs>
        <w:ind w:left="567" w:firstLine="540"/>
        <w:jc w:val="both"/>
      </w:pPr>
      <w:r w:rsidRPr="00617426">
        <w:t>2.5.3. Обязанность по доставке биологических отходов для переработки или захоронения (сжигания) возлагается на владельца, за исключением случаев установленных законодательством.</w:t>
      </w:r>
    </w:p>
    <w:p w:rsidR="00BB351C" w:rsidRPr="00617426" w:rsidRDefault="00BB351C" w:rsidP="00B23AE1">
      <w:pPr>
        <w:tabs>
          <w:tab w:val="left" w:pos="284"/>
        </w:tabs>
        <w:ind w:left="567" w:firstLine="540"/>
        <w:jc w:val="both"/>
      </w:pPr>
      <w:r w:rsidRPr="00617426">
        <w:t>2.5.4. Биологические отходы обеззараживают в биотермических ямах, уничтожают сжиганием или в исключительных случаях захорон</w:t>
      </w:r>
      <w:r w:rsidR="00F77C2C">
        <w:t>ением в</w:t>
      </w:r>
      <w:r w:rsidRPr="00617426">
        <w:t xml:space="preserve"> специально отведенных местах.</w:t>
      </w:r>
    </w:p>
    <w:p w:rsidR="00BB351C" w:rsidRPr="00617426" w:rsidRDefault="00BB351C" w:rsidP="00B23AE1">
      <w:pPr>
        <w:tabs>
          <w:tab w:val="left" w:pos="284"/>
        </w:tabs>
        <w:ind w:left="567" w:firstLine="540"/>
        <w:jc w:val="both"/>
      </w:pPr>
      <w:r w:rsidRPr="00617426">
        <w:t>2.5.5.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BB351C" w:rsidRPr="00617426" w:rsidRDefault="00BB351C" w:rsidP="00B23AE1">
      <w:pPr>
        <w:tabs>
          <w:tab w:val="left" w:pos="284"/>
        </w:tabs>
        <w:ind w:left="567" w:firstLine="540"/>
        <w:jc w:val="both"/>
      </w:pPr>
      <w:r w:rsidRPr="00617426">
        <w:rPr>
          <w:b/>
        </w:rPr>
        <w:t>2.6.</w:t>
      </w:r>
      <w:r w:rsidRPr="00617426">
        <w:t xml:space="preserve"> Учет-Регистрация животных осуществляется Администрацией сельского поселения </w:t>
      </w:r>
      <w:proofErr w:type="spellStart"/>
      <w:r w:rsidR="006C6A0B">
        <w:rPr>
          <w:color w:val="000000"/>
        </w:rPr>
        <w:t>Новотатышлинский</w:t>
      </w:r>
      <w:proofErr w:type="spellEnd"/>
      <w:r w:rsidRPr="00363272">
        <w:rPr>
          <w:color w:val="000000"/>
        </w:rPr>
        <w:t xml:space="preserve"> сельсовет в</w:t>
      </w:r>
      <w:r w:rsidRPr="00617426">
        <w:t xml:space="preserve"> </w:t>
      </w:r>
      <w:proofErr w:type="gramStart"/>
      <w:r w:rsidRPr="00617426">
        <w:t>Похозяйственней</w:t>
      </w:r>
      <w:proofErr w:type="gramEnd"/>
      <w:r w:rsidRPr="00617426">
        <w:t xml:space="preserve"> книге в соответствии с правилами содержания сельскохозяйственных животных.</w:t>
      </w:r>
    </w:p>
    <w:p w:rsidR="00BB351C" w:rsidRPr="00617426" w:rsidRDefault="00BB351C" w:rsidP="00B23AE1">
      <w:pPr>
        <w:tabs>
          <w:tab w:val="left" w:pos="284"/>
        </w:tabs>
        <w:ind w:left="567"/>
        <w:jc w:val="both"/>
      </w:pPr>
      <w:r w:rsidRPr="00617426">
        <w:t>2.6.1. При регистрации владелец сельскохозяйственного животного (кроме сельхоз. предприятий) должен быть ознакомлен с настоящими Правилами.</w:t>
      </w:r>
    </w:p>
    <w:p w:rsidR="00BB351C" w:rsidRPr="00617426" w:rsidRDefault="00BB351C" w:rsidP="00B23AE1">
      <w:pPr>
        <w:tabs>
          <w:tab w:val="left" w:pos="284"/>
        </w:tabs>
        <w:ind w:left="567"/>
        <w:jc w:val="both"/>
      </w:pPr>
      <w:r w:rsidRPr="00617426">
        <w:t>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BB351C" w:rsidRPr="00617426" w:rsidRDefault="00BB351C" w:rsidP="00B23AE1">
      <w:pPr>
        <w:tabs>
          <w:tab w:val="left" w:pos="284"/>
        </w:tabs>
        <w:ind w:left="567" w:firstLine="540"/>
        <w:jc w:val="both"/>
      </w:pPr>
    </w:p>
    <w:p w:rsidR="00BB351C" w:rsidRPr="00617426" w:rsidRDefault="00BB351C" w:rsidP="00B23AE1">
      <w:pPr>
        <w:tabs>
          <w:tab w:val="left" w:pos="284"/>
        </w:tabs>
        <w:ind w:left="567" w:firstLine="540"/>
        <w:jc w:val="center"/>
        <w:rPr>
          <w:b/>
        </w:rPr>
      </w:pPr>
      <w:r w:rsidRPr="00617426">
        <w:rPr>
          <w:b/>
        </w:rPr>
        <w:t>3. Прогон и выпас животных</w:t>
      </w:r>
    </w:p>
    <w:p w:rsidR="00BB351C" w:rsidRPr="00617426" w:rsidRDefault="00BB351C" w:rsidP="00B23AE1">
      <w:pPr>
        <w:tabs>
          <w:tab w:val="left" w:pos="284"/>
        </w:tabs>
        <w:ind w:left="567" w:firstLine="540"/>
        <w:jc w:val="center"/>
        <w:rPr>
          <w:b/>
        </w:rPr>
      </w:pPr>
    </w:p>
    <w:p w:rsidR="00BB351C" w:rsidRPr="00617426" w:rsidRDefault="00BB351C" w:rsidP="00B23AE1">
      <w:pPr>
        <w:tabs>
          <w:tab w:val="left" w:pos="284"/>
        </w:tabs>
        <w:ind w:left="567" w:firstLine="540"/>
        <w:jc w:val="both"/>
      </w:pPr>
      <w:r w:rsidRPr="00617426">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BB351C" w:rsidRPr="00617426" w:rsidRDefault="00BB351C" w:rsidP="00B23AE1">
      <w:pPr>
        <w:tabs>
          <w:tab w:val="left" w:pos="284"/>
        </w:tabs>
        <w:ind w:left="567" w:firstLine="540"/>
        <w:jc w:val="both"/>
      </w:pPr>
      <w:r w:rsidRPr="00617426">
        <w:t>3.2.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BB351C" w:rsidRPr="00617426" w:rsidRDefault="00BB351C" w:rsidP="00B23AE1">
      <w:pPr>
        <w:tabs>
          <w:tab w:val="left" w:pos="284"/>
        </w:tabs>
        <w:ind w:left="567" w:firstLine="540"/>
        <w:jc w:val="both"/>
      </w:pPr>
      <w:r w:rsidRPr="00617426">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BB351C" w:rsidRPr="00617426" w:rsidRDefault="00BB351C" w:rsidP="00B23AE1">
      <w:pPr>
        <w:tabs>
          <w:tab w:val="left" w:pos="284"/>
        </w:tabs>
        <w:ind w:left="567" w:firstLine="540"/>
        <w:jc w:val="both"/>
      </w:pPr>
      <w:r w:rsidRPr="00617426">
        <w:t xml:space="preserve">3.4. </w:t>
      </w:r>
      <w:hyperlink w:anchor="Par68" w:tooltip="Ссылка на текущий документ" w:history="1">
        <w:r w:rsidRPr="00617426">
          <w:t>Маршрут и время</w:t>
        </w:r>
      </w:hyperlink>
      <w:r w:rsidRPr="00617426">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BB351C" w:rsidRPr="00617426" w:rsidRDefault="00BB351C" w:rsidP="00B23AE1">
      <w:pPr>
        <w:tabs>
          <w:tab w:val="left" w:pos="284"/>
        </w:tabs>
        <w:ind w:left="567" w:firstLine="540"/>
        <w:jc w:val="both"/>
      </w:pPr>
      <w:r w:rsidRPr="00617426">
        <w:t>3.5. 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BB351C" w:rsidRPr="00617426" w:rsidRDefault="00BB351C" w:rsidP="00B23AE1">
      <w:pPr>
        <w:tabs>
          <w:tab w:val="left" w:pos="284"/>
        </w:tabs>
        <w:ind w:left="567" w:firstLine="540"/>
        <w:jc w:val="both"/>
      </w:pPr>
      <w:r w:rsidRPr="00617426">
        <w:t xml:space="preserve">3.6. Владельцы обязаны своевременно выпускать животных с мест постоянного содержания, сдать табунщику. После пригона табуна – владельцы животных обязаны встречать своих животных с табуна, не допуская беспризорное нахождение животных. </w:t>
      </w:r>
    </w:p>
    <w:p w:rsidR="00BB351C" w:rsidRPr="00617426" w:rsidRDefault="00BB351C" w:rsidP="00B23AE1">
      <w:pPr>
        <w:tabs>
          <w:tab w:val="left" w:pos="284"/>
        </w:tabs>
        <w:ind w:left="567" w:firstLine="540"/>
        <w:jc w:val="both"/>
      </w:pPr>
      <w:r w:rsidRPr="00617426">
        <w:rPr>
          <w:b/>
        </w:rPr>
        <w:t xml:space="preserve">4. </w:t>
      </w:r>
      <w:r w:rsidRPr="00617426">
        <w:t>Запрещается выпускать на табун:</w:t>
      </w:r>
    </w:p>
    <w:p w:rsidR="00BB351C" w:rsidRPr="00617426" w:rsidRDefault="00BB351C" w:rsidP="00B23AE1">
      <w:pPr>
        <w:tabs>
          <w:tab w:val="left" w:pos="284"/>
        </w:tabs>
        <w:ind w:left="567" w:firstLine="540"/>
        <w:jc w:val="both"/>
      </w:pPr>
      <w:r w:rsidRPr="00617426">
        <w:t>4.1. больных животных, в том числе зараженных заразными болезнями;</w:t>
      </w:r>
    </w:p>
    <w:p w:rsidR="00BB351C" w:rsidRPr="00617426" w:rsidRDefault="00BB351C" w:rsidP="00B23AE1">
      <w:pPr>
        <w:tabs>
          <w:tab w:val="left" w:pos="284"/>
        </w:tabs>
        <w:ind w:left="567" w:firstLine="540"/>
        <w:jc w:val="both"/>
      </w:pPr>
      <w:r w:rsidRPr="00617426">
        <w:t>4.2. маточное поголовье перед отелом, родами также неокрепших после отела, родов, неокрепший новорожденный молодняк;</w:t>
      </w:r>
    </w:p>
    <w:p w:rsidR="00BB351C" w:rsidRPr="00617426" w:rsidRDefault="00BB351C" w:rsidP="00B23AE1">
      <w:pPr>
        <w:tabs>
          <w:tab w:val="left" w:pos="284"/>
        </w:tabs>
        <w:ind w:left="567" w:firstLine="540"/>
        <w:jc w:val="both"/>
      </w:pPr>
      <w:r w:rsidRPr="00617426">
        <w:t>4.3. животных, не прошедшие обязательные ветеринарные процедуры, в том числе прививки и вакцинации;</w:t>
      </w:r>
    </w:p>
    <w:p w:rsidR="00BB351C" w:rsidRPr="00617426" w:rsidRDefault="00BB351C" w:rsidP="00B23AE1">
      <w:pPr>
        <w:tabs>
          <w:tab w:val="left" w:pos="284"/>
        </w:tabs>
        <w:ind w:left="567" w:firstLine="540"/>
        <w:jc w:val="both"/>
      </w:pPr>
      <w:r w:rsidRPr="00617426">
        <w:lastRenderedPageBreak/>
        <w:t>4.4. животных, не отученных от подсоса. При обнаружении таковых владелец</w:t>
      </w:r>
      <w:r w:rsidR="00F77C2C">
        <w:t>,</w:t>
      </w:r>
      <w:r w:rsidRPr="00617426">
        <w:t xml:space="preserve"> </w:t>
      </w:r>
      <w:proofErr w:type="spellStart"/>
      <w:r w:rsidRPr="00617426">
        <w:t>неотученного</w:t>
      </w:r>
      <w:proofErr w:type="spellEnd"/>
      <w:r w:rsidRPr="00617426">
        <w:t xml:space="preserve"> животного возмещает ущерб от недополученного молока другим владельцам; </w:t>
      </w:r>
    </w:p>
    <w:p w:rsidR="00BB351C" w:rsidRPr="00617426" w:rsidRDefault="00BB351C" w:rsidP="00B23AE1">
      <w:pPr>
        <w:tabs>
          <w:tab w:val="left" w:pos="284"/>
        </w:tabs>
        <w:ind w:left="567" w:firstLine="540"/>
        <w:jc w:val="both"/>
      </w:pPr>
      <w:r w:rsidRPr="00617426">
        <w:rPr>
          <w:b/>
        </w:rPr>
        <w:t>5.</w:t>
      </w:r>
      <w:r w:rsidRPr="00617426">
        <w:t xml:space="preserve"> Табунщик отвечает за:</w:t>
      </w:r>
    </w:p>
    <w:p w:rsidR="00BB351C" w:rsidRPr="00617426" w:rsidRDefault="00BB351C" w:rsidP="00B23AE1">
      <w:pPr>
        <w:tabs>
          <w:tab w:val="left" w:pos="284"/>
        </w:tabs>
        <w:ind w:left="567" w:firstLine="540"/>
        <w:jc w:val="both"/>
      </w:pPr>
      <w:r w:rsidRPr="00617426">
        <w:t>5.1.соблюдение очередности выпаса;</w:t>
      </w:r>
    </w:p>
    <w:p w:rsidR="00BB351C" w:rsidRPr="00617426" w:rsidRDefault="00BB351C" w:rsidP="00B23AE1">
      <w:pPr>
        <w:tabs>
          <w:tab w:val="left" w:pos="284"/>
        </w:tabs>
        <w:ind w:left="567" w:firstLine="540"/>
        <w:jc w:val="both"/>
      </w:pPr>
      <w:r w:rsidRPr="00617426">
        <w:t>5.2. своевременный сбор и прогон табуна;</w:t>
      </w:r>
    </w:p>
    <w:p w:rsidR="00BB351C" w:rsidRPr="00617426" w:rsidRDefault="00BB351C" w:rsidP="00B23AE1">
      <w:pPr>
        <w:tabs>
          <w:tab w:val="left" w:pos="284"/>
        </w:tabs>
        <w:ind w:left="567" w:firstLine="540"/>
        <w:jc w:val="both"/>
      </w:pPr>
      <w:r w:rsidRPr="00617426">
        <w:t>5.3. соблюдать маршрут, указанный в приложении №1.</w:t>
      </w:r>
    </w:p>
    <w:p w:rsidR="00BB351C" w:rsidRPr="00617426" w:rsidRDefault="00BB351C" w:rsidP="00B23AE1">
      <w:pPr>
        <w:tabs>
          <w:tab w:val="left" w:pos="284"/>
        </w:tabs>
        <w:ind w:left="567" w:firstLine="540"/>
        <w:jc w:val="both"/>
      </w:pPr>
      <w:r w:rsidRPr="00617426">
        <w:t>5.4. выбор безопасного маршрута прогона табуна до пастбища;</w:t>
      </w:r>
    </w:p>
    <w:p w:rsidR="00BB351C" w:rsidRPr="00617426" w:rsidRDefault="00BB351C" w:rsidP="00B23AE1">
      <w:pPr>
        <w:tabs>
          <w:tab w:val="left" w:pos="284"/>
        </w:tabs>
        <w:ind w:left="567" w:firstLine="540"/>
        <w:jc w:val="both"/>
      </w:pPr>
      <w:r w:rsidRPr="00617426">
        <w:t xml:space="preserve">5.5. выбор места выпаса табуна (пастбища). Маршрут прогона и пастбище должны соответствовать требованиям безопасности для животных. </w:t>
      </w:r>
    </w:p>
    <w:p w:rsidR="00BB351C" w:rsidRPr="00617426" w:rsidRDefault="00BB351C" w:rsidP="00B23AE1">
      <w:pPr>
        <w:tabs>
          <w:tab w:val="left" w:pos="284"/>
        </w:tabs>
        <w:ind w:left="567" w:firstLine="540"/>
        <w:jc w:val="both"/>
      </w:pPr>
      <w:r w:rsidRPr="00617426">
        <w:t>5.6. выбор места водопоя. Места для водопоя не должны иметь высоких берегов, обрывов, дно водоемов должно быть неглубокое;</w:t>
      </w:r>
    </w:p>
    <w:p w:rsidR="00BB351C" w:rsidRPr="00617426" w:rsidRDefault="00BB351C" w:rsidP="00B23AE1">
      <w:pPr>
        <w:tabs>
          <w:tab w:val="left" w:pos="284"/>
        </w:tabs>
        <w:ind w:left="567" w:firstLine="540"/>
        <w:jc w:val="both"/>
      </w:pPr>
      <w:r w:rsidRPr="00617426">
        <w:t xml:space="preserve">5.7. 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p>
    <w:p w:rsidR="00BB351C" w:rsidRPr="00617426" w:rsidRDefault="00BB351C" w:rsidP="00B23AE1">
      <w:pPr>
        <w:tabs>
          <w:tab w:val="left" w:pos="284"/>
        </w:tabs>
        <w:ind w:left="567" w:firstLine="540"/>
        <w:jc w:val="both"/>
      </w:pPr>
      <w:r w:rsidRPr="00617426">
        <w:rPr>
          <w:b/>
        </w:rPr>
        <w:t>6.</w:t>
      </w:r>
      <w:r w:rsidRPr="00617426">
        <w:t xml:space="preserve"> Запрещается выпас табуна:</w:t>
      </w:r>
    </w:p>
    <w:p w:rsidR="00BB351C" w:rsidRPr="00617426" w:rsidRDefault="00BB351C" w:rsidP="00B23AE1">
      <w:pPr>
        <w:tabs>
          <w:tab w:val="left" w:pos="284"/>
        </w:tabs>
        <w:ind w:left="567" w:firstLine="540"/>
        <w:jc w:val="both"/>
      </w:pPr>
      <w:r w:rsidRPr="00617426">
        <w:t xml:space="preserve">6.1. около автомобильных дорог с интенсивным движением, на полосах отвода автомобильных дорог общего пользования; </w:t>
      </w:r>
    </w:p>
    <w:p w:rsidR="00BB351C" w:rsidRPr="00617426" w:rsidRDefault="00BB351C" w:rsidP="00B23AE1">
      <w:pPr>
        <w:tabs>
          <w:tab w:val="left" w:pos="284"/>
        </w:tabs>
        <w:ind w:left="567" w:firstLine="540"/>
        <w:jc w:val="both"/>
      </w:pPr>
      <w:r w:rsidRPr="00617426">
        <w:t>6.2. на болотистых, топких местах;</w:t>
      </w:r>
    </w:p>
    <w:p w:rsidR="00BB351C" w:rsidRPr="00617426" w:rsidRDefault="00BB351C" w:rsidP="00B23AE1">
      <w:pPr>
        <w:tabs>
          <w:tab w:val="left" w:pos="284"/>
        </w:tabs>
        <w:ind w:left="567" w:firstLine="540"/>
        <w:jc w:val="both"/>
      </w:pPr>
      <w:r w:rsidRPr="00617426">
        <w:t>6.3. на крутых горных, каменистых склонах;</w:t>
      </w:r>
    </w:p>
    <w:p w:rsidR="00BB351C" w:rsidRPr="00617426" w:rsidRDefault="00BB351C" w:rsidP="00B23AE1">
      <w:pPr>
        <w:tabs>
          <w:tab w:val="left" w:pos="284"/>
        </w:tabs>
        <w:ind w:left="567" w:firstLine="540"/>
        <w:jc w:val="both"/>
      </w:pPr>
      <w:r w:rsidRPr="00617426">
        <w:t>6.4. около водоемов, имеющих крутые обрывы;</w:t>
      </w:r>
    </w:p>
    <w:p w:rsidR="00BB351C" w:rsidRPr="00617426" w:rsidRDefault="00BB351C" w:rsidP="00B23AE1">
      <w:pPr>
        <w:tabs>
          <w:tab w:val="left" w:pos="284"/>
        </w:tabs>
        <w:ind w:left="567" w:firstLine="540"/>
        <w:jc w:val="both"/>
      </w:pPr>
      <w:r w:rsidRPr="00617426">
        <w:t>6.5. около (на) земельных участков (участках), обработанных ядохимикатами, удобрениями;</w:t>
      </w:r>
    </w:p>
    <w:p w:rsidR="00BB351C" w:rsidRPr="00617426" w:rsidRDefault="00BB351C" w:rsidP="00B23AE1">
      <w:pPr>
        <w:tabs>
          <w:tab w:val="left" w:pos="284"/>
        </w:tabs>
        <w:ind w:left="567" w:firstLine="540"/>
        <w:jc w:val="both"/>
      </w:pPr>
      <w:r w:rsidRPr="00617426">
        <w:t>6.6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BB351C" w:rsidRPr="00617426" w:rsidRDefault="00BB351C" w:rsidP="00B23AE1">
      <w:pPr>
        <w:tabs>
          <w:tab w:val="left" w:pos="284"/>
        </w:tabs>
        <w:ind w:left="567" w:firstLine="540"/>
        <w:jc w:val="both"/>
      </w:pPr>
      <w:r w:rsidRPr="00617426">
        <w:t xml:space="preserve">6.7.в иных зонах при объявлении чрезвычайных ситуаций и особых режимов. </w:t>
      </w:r>
    </w:p>
    <w:p w:rsidR="00BB351C" w:rsidRPr="00617426" w:rsidRDefault="00BB351C" w:rsidP="00B23AE1">
      <w:pPr>
        <w:tabs>
          <w:tab w:val="left" w:pos="284"/>
        </w:tabs>
        <w:ind w:left="567" w:firstLine="540"/>
        <w:jc w:val="both"/>
      </w:pPr>
      <w:r w:rsidRPr="00617426">
        <w:rPr>
          <w:b/>
        </w:rPr>
        <w:t>7.</w:t>
      </w:r>
      <w:r w:rsidRPr="00617426">
        <w:t xml:space="preserve"> 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w:t>
      </w:r>
    </w:p>
    <w:p w:rsidR="00BB351C" w:rsidRPr="00617426" w:rsidRDefault="00BB351C" w:rsidP="00B23AE1">
      <w:pPr>
        <w:tabs>
          <w:tab w:val="left" w:pos="284"/>
        </w:tabs>
        <w:ind w:left="567" w:firstLine="540"/>
        <w:jc w:val="both"/>
      </w:pPr>
      <w:r w:rsidRPr="00617426">
        <w:t>7.1.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BB351C" w:rsidRPr="00617426" w:rsidRDefault="00BB351C" w:rsidP="00B23AE1">
      <w:pPr>
        <w:tabs>
          <w:tab w:val="left" w:pos="284"/>
        </w:tabs>
        <w:ind w:left="567" w:firstLine="540"/>
        <w:jc w:val="both"/>
      </w:pPr>
      <w:r w:rsidRPr="00617426">
        <w:t xml:space="preserve">7.2. Табунщики в возрасте до восемнадцати лет (несовершеннолетние табунщики) несут материальную ответственность в соответствии с действующим законодательством. </w:t>
      </w:r>
    </w:p>
    <w:p w:rsidR="00BB351C" w:rsidRPr="00617426" w:rsidRDefault="00BB351C" w:rsidP="00B23AE1">
      <w:pPr>
        <w:tabs>
          <w:tab w:val="left" w:pos="284"/>
        </w:tabs>
        <w:ind w:left="567" w:firstLine="540"/>
        <w:jc w:val="both"/>
      </w:pPr>
      <w:r w:rsidRPr="00617426">
        <w:t>7.3. Табунщик освобождается от материальной ответственности, если ущерб причинен не по его вине, в том числе:</w:t>
      </w:r>
    </w:p>
    <w:p w:rsidR="00BB351C" w:rsidRPr="00617426" w:rsidRDefault="00BB351C" w:rsidP="00B23AE1">
      <w:pPr>
        <w:tabs>
          <w:tab w:val="left" w:pos="284"/>
        </w:tabs>
        <w:ind w:left="567" w:firstLine="540"/>
        <w:jc w:val="both"/>
      </w:pPr>
      <w:r w:rsidRPr="00617426">
        <w:t>7.4. при нарушении условий настоящих правил владельцами животных, когда причиной причинения ущерба явилось данное нарушение;</w:t>
      </w:r>
    </w:p>
    <w:p w:rsidR="00BB351C" w:rsidRPr="00617426" w:rsidRDefault="00BB351C" w:rsidP="00B23AE1">
      <w:pPr>
        <w:tabs>
          <w:tab w:val="left" w:pos="284"/>
        </w:tabs>
        <w:ind w:left="567" w:firstLine="540"/>
        <w:jc w:val="both"/>
      </w:pPr>
      <w:r w:rsidRPr="00617426">
        <w:t>7.5.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BB351C" w:rsidRPr="00617426" w:rsidRDefault="00BB351C" w:rsidP="00B23AE1">
      <w:pPr>
        <w:tabs>
          <w:tab w:val="left" w:pos="284"/>
        </w:tabs>
        <w:ind w:left="567" w:firstLine="540"/>
        <w:jc w:val="both"/>
      </w:pPr>
      <w:r w:rsidRPr="00617426">
        <w:t>7.6. 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BB351C" w:rsidRDefault="00BB351C" w:rsidP="00B23AE1">
      <w:pPr>
        <w:tabs>
          <w:tab w:val="left" w:pos="284"/>
        </w:tabs>
        <w:ind w:left="567" w:firstLine="540"/>
        <w:jc w:val="both"/>
      </w:pPr>
      <w:r w:rsidRPr="00617426">
        <w:t>7.7. при получении травмы животным вследствие перехода скрытых форм протекания болезней в активные формы</w:t>
      </w:r>
      <w:r w:rsidR="00F77C2C">
        <w:t>.</w:t>
      </w:r>
    </w:p>
    <w:p w:rsidR="00F77C2C" w:rsidRDefault="00F77C2C" w:rsidP="00B23AE1">
      <w:pPr>
        <w:tabs>
          <w:tab w:val="left" w:pos="284"/>
        </w:tabs>
        <w:ind w:left="567" w:firstLine="540"/>
        <w:jc w:val="both"/>
      </w:pPr>
    </w:p>
    <w:p w:rsidR="00BB351C" w:rsidRPr="00617426" w:rsidRDefault="00BB351C" w:rsidP="00B23AE1">
      <w:pPr>
        <w:tabs>
          <w:tab w:val="left" w:pos="284"/>
        </w:tabs>
        <w:ind w:left="567" w:firstLine="540"/>
        <w:jc w:val="center"/>
        <w:rPr>
          <w:b/>
        </w:rPr>
      </w:pPr>
      <w:r w:rsidRPr="00617426">
        <w:rPr>
          <w:b/>
        </w:rPr>
        <w:t>8. Безнадзорные животные</w:t>
      </w:r>
    </w:p>
    <w:p w:rsidR="00BB351C" w:rsidRPr="00617426" w:rsidRDefault="00BB351C" w:rsidP="00B23AE1">
      <w:pPr>
        <w:tabs>
          <w:tab w:val="left" w:pos="284"/>
        </w:tabs>
        <w:ind w:left="567" w:firstLine="540"/>
        <w:jc w:val="center"/>
        <w:rPr>
          <w:b/>
        </w:rPr>
      </w:pPr>
    </w:p>
    <w:p w:rsidR="00BB351C" w:rsidRPr="00617426" w:rsidRDefault="00BB351C" w:rsidP="00B23AE1">
      <w:pPr>
        <w:tabs>
          <w:tab w:val="left" w:pos="284"/>
        </w:tabs>
        <w:ind w:left="567" w:firstLine="540"/>
        <w:jc w:val="both"/>
      </w:pPr>
      <w:r w:rsidRPr="00617426">
        <w:t>8.1.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BB351C" w:rsidRPr="00617426" w:rsidRDefault="00BB351C" w:rsidP="00B23AE1">
      <w:pPr>
        <w:tabs>
          <w:tab w:val="left" w:pos="284"/>
        </w:tabs>
        <w:ind w:left="567" w:firstLine="540"/>
        <w:jc w:val="both"/>
      </w:pPr>
      <w:r w:rsidRPr="00617426">
        <w:t>8.2. Безнадзорные животные задерживаются и содержатся в местах, определенных решением Главы сельского поселения.</w:t>
      </w:r>
    </w:p>
    <w:p w:rsidR="00BB351C" w:rsidRPr="00617426" w:rsidRDefault="00BB351C" w:rsidP="00B23AE1">
      <w:pPr>
        <w:tabs>
          <w:tab w:val="left" w:pos="284"/>
        </w:tabs>
        <w:ind w:left="567" w:firstLine="540"/>
        <w:jc w:val="both"/>
      </w:pPr>
      <w:r w:rsidRPr="00617426">
        <w:t>8.3.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BB351C" w:rsidRPr="00617426" w:rsidRDefault="00BB351C" w:rsidP="00B23AE1">
      <w:pPr>
        <w:tabs>
          <w:tab w:val="left" w:pos="284"/>
        </w:tabs>
        <w:ind w:left="567" w:firstLine="540"/>
        <w:jc w:val="both"/>
      </w:pPr>
      <w:r w:rsidRPr="00617426">
        <w:t>8.4. В доступном для всеобщего ознакомления месте населенного пункта вывешивается информация уведомительного характера.</w:t>
      </w:r>
    </w:p>
    <w:p w:rsidR="00BB351C" w:rsidRPr="00617426" w:rsidRDefault="00BB351C" w:rsidP="00B23AE1">
      <w:pPr>
        <w:tabs>
          <w:tab w:val="left" w:pos="284"/>
        </w:tabs>
        <w:ind w:left="567" w:firstLine="540"/>
        <w:jc w:val="both"/>
      </w:pPr>
      <w:r w:rsidRPr="00617426">
        <w:t xml:space="preserve">8.5.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BB351C" w:rsidRPr="00617426" w:rsidRDefault="00BB351C" w:rsidP="00B23AE1">
      <w:pPr>
        <w:tabs>
          <w:tab w:val="left" w:pos="284"/>
        </w:tabs>
        <w:ind w:left="567" w:firstLine="540"/>
        <w:jc w:val="both"/>
      </w:pPr>
      <w:r w:rsidRPr="00617426">
        <w:t>8.6.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BB351C" w:rsidRPr="00617426" w:rsidRDefault="00BB351C" w:rsidP="00B23AE1">
      <w:pPr>
        <w:tabs>
          <w:tab w:val="left" w:pos="284"/>
        </w:tabs>
        <w:ind w:left="567" w:firstLine="540"/>
        <w:jc w:val="both"/>
      </w:pPr>
      <w:r w:rsidRPr="00617426">
        <w:t>8.7.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351C" w:rsidRPr="00617426" w:rsidRDefault="00BB351C" w:rsidP="00B23AE1">
      <w:pPr>
        <w:tabs>
          <w:tab w:val="left" w:pos="284"/>
        </w:tabs>
        <w:ind w:left="567" w:firstLine="540"/>
        <w:jc w:val="both"/>
      </w:pPr>
      <w:r w:rsidRPr="00617426">
        <w:t>8.8.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351C" w:rsidRPr="00617426" w:rsidRDefault="00BB351C" w:rsidP="00B23AE1">
      <w:pPr>
        <w:tabs>
          <w:tab w:val="left" w:pos="284"/>
        </w:tabs>
        <w:ind w:left="567" w:firstLine="540"/>
        <w:jc w:val="both"/>
      </w:pPr>
      <w:r w:rsidRPr="00617426">
        <w:t>8.9.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351C" w:rsidRPr="00617426" w:rsidRDefault="00BB351C" w:rsidP="00B23AE1">
      <w:pPr>
        <w:tabs>
          <w:tab w:val="left" w:pos="284"/>
        </w:tabs>
        <w:ind w:left="567" w:firstLine="540"/>
        <w:jc w:val="both"/>
      </w:pPr>
      <w:r w:rsidRPr="00617426">
        <w:t>8.10.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в соответствии с гражданским законодательством.</w:t>
      </w:r>
    </w:p>
    <w:p w:rsidR="00BB351C" w:rsidRPr="00617426" w:rsidRDefault="00BB351C" w:rsidP="00B23AE1">
      <w:pPr>
        <w:tabs>
          <w:tab w:val="left" w:pos="284"/>
        </w:tabs>
        <w:ind w:left="567" w:firstLine="540"/>
        <w:jc w:val="both"/>
      </w:pPr>
      <w:r w:rsidRPr="00617426">
        <w:t>8.11.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351C" w:rsidRPr="00617426" w:rsidRDefault="00BB351C" w:rsidP="00B23AE1">
      <w:pPr>
        <w:tabs>
          <w:tab w:val="left" w:pos="284"/>
        </w:tabs>
        <w:ind w:left="567" w:firstLine="540"/>
        <w:jc w:val="both"/>
      </w:pPr>
      <w:r w:rsidRPr="00617426">
        <w:t>8.12.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BB351C" w:rsidRPr="00617426" w:rsidRDefault="00BB351C" w:rsidP="00B23AE1">
      <w:pPr>
        <w:tabs>
          <w:tab w:val="left" w:pos="284"/>
        </w:tabs>
        <w:ind w:left="567" w:firstLine="540"/>
        <w:jc w:val="both"/>
      </w:pPr>
      <w:r w:rsidRPr="00617426">
        <w:t>8.13.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351C" w:rsidRPr="00617426" w:rsidRDefault="00BB351C" w:rsidP="00B23AE1">
      <w:pPr>
        <w:tabs>
          <w:tab w:val="left" w:pos="284"/>
        </w:tabs>
        <w:ind w:left="567" w:firstLine="540"/>
        <w:jc w:val="both"/>
      </w:pPr>
      <w:r w:rsidRPr="00617426">
        <w:t>8.14. Лицо, задержавшее безнадзорных домашних животных, имеет право на вознаграждение в соответствии с Гражданским Кодексом Российской Федерации.</w:t>
      </w:r>
    </w:p>
    <w:p w:rsidR="00BB351C" w:rsidRPr="00617426" w:rsidRDefault="00BB351C" w:rsidP="00B23AE1">
      <w:pPr>
        <w:tabs>
          <w:tab w:val="left" w:pos="284"/>
        </w:tabs>
        <w:ind w:left="567" w:firstLine="540"/>
        <w:jc w:val="both"/>
      </w:pPr>
      <w:r w:rsidRPr="00617426">
        <w:rPr>
          <w:b/>
        </w:rPr>
        <w:t>9.</w:t>
      </w:r>
      <w:r w:rsidRPr="00617426">
        <w:t xml:space="preserve">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w:t>
      </w:r>
      <w:r w:rsidRPr="00617426">
        <w:lastRenderedPageBreak/>
        <w:t>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B351C" w:rsidRPr="00617426"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 xml:space="preserve">9.1. При повреждении и (или) уничтожении зеленых насаждений животными владельцы сельскохозяйственных животных обязаны возместить ущерб за вред, причиненный ими зеленым насаждениям сельского поселения </w:t>
      </w:r>
      <w:proofErr w:type="spellStart"/>
      <w:r w:rsidR="006C6A0B">
        <w:rPr>
          <w:rFonts w:ascii="Times New Roman" w:hAnsi="Times New Roman" w:cs="Times New Roman"/>
          <w:color w:val="000000"/>
          <w:sz w:val="24"/>
          <w:szCs w:val="24"/>
        </w:rPr>
        <w:t>Новотатышлинский</w:t>
      </w:r>
      <w:proofErr w:type="spellEnd"/>
      <w:r w:rsidRPr="00363272">
        <w:rPr>
          <w:rFonts w:ascii="Times New Roman" w:hAnsi="Times New Roman" w:cs="Times New Roman"/>
          <w:color w:val="000000"/>
          <w:sz w:val="24"/>
          <w:szCs w:val="24"/>
        </w:rPr>
        <w:t xml:space="preserve"> сельсовет, в</w:t>
      </w:r>
      <w:r w:rsidRPr="00617426">
        <w:rPr>
          <w:rFonts w:ascii="Times New Roman" w:hAnsi="Times New Roman" w:cs="Times New Roman"/>
          <w:sz w:val="24"/>
          <w:szCs w:val="24"/>
        </w:rPr>
        <w:t xml:space="preserve"> размерах и порядке в соответствии с действующим законодательством.</w:t>
      </w:r>
    </w:p>
    <w:p w:rsidR="00BB351C" w:rsidRDefault="00BB351C" w:rsidP="00B23AE1">
      <w:pPr>
        <w:pStyle w:val="ConsPlusNormal"/>
        <w:tabs>
          <w:tab w:val="left" w:pos="284"/>
        </w:tabs>
        <w:ind w:left="567" w:firstLine="540"/>
        <w:jc w:val="both"/>
        <w:rPr>
          <w:rFonts w:ascii="Times New Roman" w:hAnsi="Times New Roman" w:cs="Times New Roman"/>
          <w:sz w:val="24"/>
          <w:szCs w:val="24"/>
        </w:rPr>
      </w:pPr>
      <w:r w:rsidRPr="00617426">
        <w:rPr>
          <w:rFonts w:ascii="Times New Roman" w:hAnsi="Times New Roman" w:cs="Times New Roman"/>
          <w:sz w:val="24"/>
          <w:szCs w:val="24"/>
        </w:rPr>
        <w:t xml:space="preserve">9.2. Восстановительная стоимость вносится в бюджет сельского поселения </w:t>
      </w:r>
      <w:proofErr w:type="spellStart"/>
      <w:r w:rsidR="006C6A0B">
        <w:rPr>
          <w:rFonts w:ascii="Times New Roman" w:hAnsi="Times New Roman" w:cs="Times New Roman"/>
          <w:sz w:val="24"/>
          <w:szCs w:val="24"/>
        </w:rPr>
        <w:t>Новотатышлинский</w:t>
      </w:r>
      <w:proofErr w:type="spellEnd"/>
      <w:r>
        <w:rPr>
          <w:rFonts w:ascii="Times New Roman" w:hAnsi="Times New Roman" w:cs="Times New Roman"/>
          <w:sz w:val="24"/>
          <w:szCs w:val="24"/>
        </w:rPr>
        <w:t xml:space="preserve"> сельсовет</w:t>
      </w:r>
      <w:r w:rsidRPr="00617426">
        <w:rPr>
          <w:rFonts w:ascii="Times New Roman" w:hAnsi="Times New Roman" w:cs="Times New Roman"/>
          <w:sz w:val="24"/>
          <w:szCs w:val="24"/>
        </w:rPr>
        <w:t xml:space="preserve"> и направляется на восстановление зеленых насаждений.</w:t>
      </w:r>
    </w:p>
    <w:p w:rsidR="002C4F56" w:rsidRDefault="003B79F7" w:rsidP="00EA50A3">
      <w:pPr>
        <w:pStyle w:val="a7"/>
        <w:shd w:val="clear" w:color="auto" w:fill="FFFFFF"/>
        <w:spacing w:before="0" w:beforeAutospacing="0" w:after="0" w:afterAutospacing="0"/>
        <w:textAlignment w:val="baseline"/>
        <w:rPr>
          <w:color w:val="000000"/>
        </w:rPr>
      </w:pPr>
      <w:r>
        <w:rPr>
          <w:color w:val="000000"/>
        </w:rPr>
        <w:t xml:space="preserve">                   9.3</w:t>
      </w:r>
      <w:r w:rsidR="00EA50A3" w:rsidRPr="003B79F7">
        <w:rPr>
          <w:color w:val="000000"/>
        </w:rPr>
        <w:t xml:space="preserve">. Нарушение требований настоящих Правил влечет за собой привлечение </w:t>
      </w:r>
      <w:r w:rsidR="002C4F56">
        <w:rPr>
          <w:color w:val="000000"/>
        </w:rPr>
        <w:t xml:space="preserve">  </w:t>
      </w:r>
    </w:p>
    <w:p w:rsidR="002C4F56" w:rsidRDefault="002C4F56" w:rsidP="00EA50A3">
      <w:pPr>
        <w:pStyle w:val="a7"/>
        <w:shd w:val="clear" w:color="auto" w:fill="FFFFFF"/>
        <w:spacing w:before="0" w:beforeAutospacing="0" w:after="0" w:afterAutospacing="0"/>
        <w:textAlignment w:val="baseline"/>
        <w:rPr>
          <w:color w:val="000000"/>
        </w:rPr>
      </w:pPr>
      <w:r>
        <w:rPr>
          <w:color w:val="000000"/>
        </w:rPr>
        <w:t xml:space="preserve">          </w:t>
      </w:r>
      <w:r w:rsidR="00EA50A3" w:rsidRPr="003B79F7">
        <w:rPr>
          <w:color w:val="000000"/>
        </w:rPr>
        <w:t>к</w:t>
      </w:r>
      <w:r w:rsidR="00EA50A3" w:rsidRPr="00F77C2C">
        <w:t> </w:t>
      </w:r>
      <w:hyperlink r:id="rId5" w:tooltip="Административная ответственность" w:history="1">
        <w:r w:rsidR="00EA50A3" w:rsidRPr="00F77C2C">
          <w:rPr>
            <w:rStyle w:val="a8"/>
            <w:color w:val="auto"/>
            <w:u w:val="none"/>
            <w:bdr w:val="none" w:sz="0" w:space="0" w:color="auto" w:frame="1"/>
          </w:rPr>
          <w:t>административной ответственности</w:t>
        </w:r>
      </w:hyperlink>
      <w:r w:rsidR="00EA50A3" w:rsidRPr="003B79F7">
        <w:rPr>
          <w:color w:val="000000"/>
        </w:rPr>
        <w:t xml:space="preserve"> в соответствии с законодательством </w:t>
      </w:r>
    </w:p>
    <w:p w:rsidR="00EA50A3" w:rsidRPr="003B79F7" w:rsidRDefault="002C4F56" w:rsidP="00EA50A3">
      <w:pPr>
        <w:pStyle w:val="a7"/>
        <w:shd w:val="clear" w:color="auto" w:fill="FFFFFF"/>
        <w:spacing w:before="0" w:beforeAutospacing="0" w:after="0" w:afterAutospacing="0"/>
        <w:textAlignment w:val="baseline"/>
        <w:rPr>
          <w:color w:val="000000"/>
        </w:rPr>
      </w:pPr>
      <w:r>
        <w:rPr>
          <w:color w:val="000000"/>
        </w:rPr>
        <w:t xml:space="preserve">          </w:t>
      </w:r>
      <w:r w:rsidR="00EA50A3" w:rsidRPr="003B79F7">
        <w:rPr>
          <w:color w:val="000000"/>
        </w:rPr>
        <w:t>Республики Башкортостан.</w:t>
      </w:r>
    </w:p>
    <w:p w:rsidR="00EA50A3" w:rsidRDefault="00EA50A3" w:rsidP="00EA50A3">
      <w:pPr>
        <w:tabs>
          <w:tab w:val="left" w:pos="284"/>
        </w:tabs>
        <w:ind w:left="567" w:firstLine="709"/>
        <w:rPr>
          <w:b/>
          <w:bCs/>
        </w:rPr>
      </w:pPr>
    </w:p>
    <w:p w:rsidR="00EA50A3" w:rsidRPr="00617426" w:rsidRDefault="00EA50A3" w:rsidP="00B23AE1">
      <w:pPr>
        <w:pStyle w:val="ConsPlusNormal"/>
        <w:tabs>
          <w:tab w:val="left" w:pos="284"/>
        </w:tabs>
        <w:ind w:left="567" w:firstLine="540"/>
        <w:jc w:val="both"/>
        <w:rPr>
          <w:rFonts w:ascii="Times New Roman" w:hAnsi="Times New Roman" w:cs="Times New Roman"/>
          <w:sz w:val="24"/>
          <w:szCs w:val="24"/>
        </w:rPr>
      </w:pPr>
    </w:p>
    <w:p w:rsidR="00BB351C" w:rsidRPr="00617426" w:rsidRDefault="00BB351C" w:rsidP="00B23AE1">
      <w:pPr>
        <w:pStyle w:val="ConsPlusNormal"/>
        <w:tabs>
          <w:tab w:val="left" w:pos="284"/>
        </w:tabs>
        <w:ind w:left="567"/>
        <w:jc w:val="center"/>
        <w:rPr>
          <w:rFonts w:ascii="Times New Roman" w:hAnsi="Times New Roman" w:cs="Times New Roman"/>
          <w:sz w:val="24"/>
          <w:szCs w:val="24"/>
        </w:rPr>
      </w:pPr>
    </w:p>
    <w:p w:rsidR="00BB351C" w:rsidRPr="00617426" w:rsidRDefault="00BB351C" w:rsidP="00B23AE1">
      <w:pPr>
        <w:pStyle w:val="ConsPlusNormal"/>
        <w:tabs>
          <w:tab w:val="left" w:pos="284"/>
        </w:tabs>
        <w:ind w:left="567"/>
        <w:jc w:val="center"/>
        <w:rPr>
          <w:rFonts w:ascii="Times New Roman" w:hAnsi="Times New Roman" w:cs="Times New Roman"/>
          <w:sz w:val="24"/>
          <w:szCs w:val="24"/>
        </w:rPr>
      </w:pPr>
    </w:p>
    <w:p w:rsidR="00BB351C" w:rsidRPr="00617426" w:rsidRDefault="00BB351C" w:rsidP="00B23AE1">
      <w:pPr>
        <w:pStyle w:val="ConsPlusNormal"/>
        <w:tabs>
          <w:tab w:val="left" w:pos="284"/>
        </w:tabs>
        <w:ind w:left="567"/>
        <w:jc w:val="center"/>
        <w:rPr>
          <w:rFonts w:ascii="Times New Roman" w:hAnsi="Times New Roman" w:cs="Times New Roman"/>
          <w:sz w:val="24"/>
          <w:szCs w:val="24"/>
        </w:rPr>
      </w:pPr>
    </w:p>
    <w:p w:rsidR="00BB351C" w:rsidRPr="00617426" w:rsidRDefault="00BB351C" w:rsidP="00B23AE1">
      <w:pPr>
        <w:pStyle w:val="ConsPlusNormal"/>
        <w:tabs>
          <w:tab w:val="left" w:pos="142"/>
        </w:tabs>
        <w:ind w:left="142"/>
        <w:jc w:val="right"/>
        <w:rPr>
          <w:rFonts w:ascii="Times New Roman" w:hAnsi="Times New Roman" w:cs="Times New Roman"/>
          <w:b/>
          <w:sz w:val="24"/>
          <w:szCs w:val="24"/>
        </w:rPr>
        <w:sectPr w:rsidR="00BB351C" w:rsidRPr="00617426" w:rsidSect="00F77C2C">
          <w:pgSz w:w="11906" w:h="16838" w:code="9"/>
          <w:pgMar w:top="142" w:right="566" w:bottom="284" w:left="1560" w:header="708" w:footer="708" w:gutter="0"/>
          <w:cols w:space="708"/>
          <w:docGrid w:linePitch="360"/>
        </w:sectPr>
      </w:pPr>
    </w:p>
    <w:p w:rsidR="00BB351C" w:rsidRPr="00250C07" w:rsidRDefault="00BB351C" w:rsidP="00B23AE1">
      <w:pPr>
        <w:pStyle w:val="ConsPlusNormal"/>
        <w:tabs>
          <w:tab w:val="left" w:pos="142"/>
        </w:tabs>
        <w:ind w:left="142" w:firstLine="8363"/>
        <w:rPr>
          <w:rStyle w:val="a6"/>
          <w:rFonts w:ascii="Times New Roman" w:hAnsi="Times New Roman"/>
          <w:b w:val="0"/>
          <w:bCs w:val="0"/>
          <w:sz w:val="24"/>
          <w:szCs w:val="24"/>
        </w:rPr>
      </w:pPr>
      <w:r w:rsidRPr="00250C07">
        <w:rPr>
          <w:rFonts w:ascii="Times New Roman" w:hAnsi="Times New Roman" w:cs="Times New Roman"/>
          <w:sz w:val="24"/>
          <w:szCs w:val="24"/>
        </w:rPr>
        <w:lastRenderedPageBreak/>
        <w:t>Приложение к</w:t>
      </w:r>
      <w:r>
        <w:rPr>
          <w:rFonts w:ascii="Times New Roman" w:hAnsi="Times New Roman" w:cs="Times New Roman"/>
          <w:sz w:val="24"/>
          <w:szCs w:val="24"/>
        </w:rPr>
        <w:t xml:space="preserve"> </w:t>
      </w:r>
    </w:p>
    <w:p w:rsidR="00BB351C" w:rsidRPr="00250C07" w:rsidRDefault="00BB351C" w:rsidP="00B23AE1">
      <w:pPr>
        <w:pStyle w:val="stylet1"/>
        <w:tabs>
          <w:tab w:val="left" w:pos="142"/>
        </w:tabs>
        <w:spacing w:before="0" w:beforeAutospacing="0" w:after="0" w:afterAutospacing="0"/>
        <w:ind w:left="142" w:firstLine="8363"/>
      </w:pPr>
      <w:r w:rsidRPr="00250C07">
        <w:rPr>
          <w:rStyle w:val="a6"/>
          <w:b w:val="0"/>
        </w:rPr>
        <w:t>ПРАВИЛАМ содержания, выпаса и прогона</w:t>
      </w:r>
      <w:r w:rsidRPr="00250C07">
        <w:t xml:space="preserve"> </w:t>
      </w:r>
    </w:p>
    <w:p w:rsidR="00BB351C" w:rsidRPr="00250C07" w:rsidRDefault="00BB351C" w:rsidP="00B23AE1">
      <w:pPr>
        <w:pStyle w:val="stylet1"/>
        <w:tabs>
          <w:tab w:val="left" w:pos="142"/>
        </w:tabs>
        <w:spacing w:before="0" w:beforeAutospacing="0" w:after="0" w:afterAutospacing="0"/>
        <w:ind w:left="142" w:firstLine="8363"/>
        <w:rPr>
          <w:rStyle w:val="a6"/>
          <w:b w:val="0"/>
        </w:rPr>
      </w:pPr>
      <w:r w:rsidRPr="00250C07">
        <w:rPr>
          <w:rStyle w:val="a6"/>
          <w:b w:val="0"/>
        </w:rPr>
        <w:t xml:space="preserve">сельскохозяйственных животных </w:t>
      </w:r>
    </w:p>
    <w:p w:rsidR="00BB351C" w:rsidRPr="00250C07" w:rsidRDefault="00BB351C" w:rsidP="00B23AE1">
      <w:pPr>
        <w:pStyle w:val="stylet1"/>
        <w:tabs>
          <w:tab w:val="left" w:pos="142"/>
        </w:tabs>
        <w:spacing w:before="0" w:beforeAutospacing="0" w:after="0" w:afterAutospacing="0"/>
        <w:ind w:left="142" w:firstLine="8363"/>
        <w:rPr>
          <w:rStyle w:val="a6"/>
          <w:b w:val="0"/>
        </w:rPr>
      </w:pPr>
      <w:r w:rsidRPr="00250C07">
        <w:rPr>
          <w:rStyle w:val="a6"/>
          <w:b w:val="0"/>
        </w:rPr>
        <w:t xml:space="preserve">в сельском поселении </w:t>
      </w:r>
      <w:proofErr w:type="spellStart"/>
      <w:r w:rsidR="006C6A0B">
        <w:rPr>
          <w:rStyle w:val="a6"/>
          <w:b w:val="0"/>
        </w:rPr>
        <w:t>Новотатышлинский</w:t>
      </w:r>
      <w:proofErr w:type="spellEnd"/>
      <w:r w:rsidR="006C6A0B">
        <w:rPr>
          <w:rStyle w:val="a6"/>
          <w:b w:val="0"/>
        </w:rPr>
        <w:t xml:space="preserve"> </w:t>
      </w:r>
      <w:r w:rsidRPr="00250C07">
        <w:rPr>
          <w:rStyle w:val="a6"/>
          <w:b w:val="0"/>
        </w:rPr>
        <w:t xml:space="preserve">сельсовет </w:t>
      </w:r>
    </w:p>
    <w:p w:rsidR="00BB351C" w:rsidRPr="00617426" w:rsidRDefault="00BB351C" w:rsidP="00B23AE1">
      <w:pPr>
        <w:pStyle w:val="ConsPlusNormal"/>
        <w:tabs>
          <w:tab w:val="left" w:pos="142"/>
        </w:tabs>
        <w:ind w:left="142"/>
        <w:jc w:val="right"/>
        <w:rPr>
          <w:rFonts w:ascii="Times New Roman" w:hAnsi="Times New Roman" w:cs="Times New Roman"/>
          <w:b/>
          <w:sz w:val="24"/>
          <w:szCs w:val="24"/>
        </w:rPr>
      </w:pPr>
    </w:p>
    <w:p w:rsidR="00BB351C" w:rsidRPr="00617426" w:rsidRDefault="00BB351C" w:rsidP="00B23AE1">
      <w:pPr>
        <w:pStyle w:val="ConsPlusNorma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МАРШРУТ И ВРЕМЯ</w:t>
      </w:r>
    </w:p>
    <w:p w:rsidR="00BB351C" w:rsidRPr="00617426" w:rsidRDefault="00BB351C" w:rsidP="00B23AE1">
      <w:pPr>
        <w:pStyle w:val="ConsPlusNorma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 xml:space="preserve">ПРОГОНА СЕЛЬСКОХОЗЯЙСТВЕННЫХ ЖИВОТНЫХ ДО МЕСТА ВЫПАСА НА ТЕРРИТОРИИ СЕЛЬСКОГО ПОСЕЛЕНИЯ </w:t>
      </w:r>
      <w:r w:rsidR="006C6A0B">
        <w:rPr>
          <w:rFonts w:ascii="Times New Roman" w:hAnsi="Times New Roman" w:cs="Times New Roman"/>
          <w:b/>
          <w:sz w:val="24"/>
          <w:szCs w:val="24"/>
        </w:rPr>
        <w:t>НОВОТАТЫШЛИНСКИЙ</w:t>
      </w:r>
      <w:r>
        <w:rPr>
          <w:rFonts w:ascii="Times New Roman" w:hAnsi="Times New Roman" w:cs="Times New Roman"/>
          <w:b/>
          <w:sz w:val="24"/>
          <w:szCs w:val="24"/>
        </w:rPr>
        <w:t xml:space="preserve"> СЕЛЬСОВЕТ</w:t>
      </w:r>
      <w:r w:rsidRPr="00617426">
        <w:rPr>
          <w:rFonts w:ascii="Times New Roman" w:hAnsi="Times New Roman" w:cs="Times New Roman"/>
          <w:b/>
          <w:sz w:val="24"/>
          <w:szCs w:val="24"/>
        </w:rPr>
        <w:t xml:space="preserve"> МУНИЦИПАЛЬНОГО РАЙОНА </w:t>
      </w:r>
      <w:r w:rsidR="001A11D7">
        <w:rPr>
          <w:rFonts w:ascii="Times New Roman" w:hAnsi="Times New Roman" w:cs="Times New Roman"/>
          <w:b/>
          <w:sz w:val="24"/>
          <w:szCs w:val="24"/>
        </w:rPr>
        <w:t>ТАТЫШЛИНСКИЙ</w:t>
      </w:r>
      <w:r w:rsidRPr="00617426">
        <w:rPr>
          <w:rFonts w:ascii="Times New Roman" w:hAnsi="Times New Roman" w:cs="Times New Roman"/>
          <w:b/>
          <w:sz w:val="24"/>
          <w:szCs w:val="24"/>
        </w:rPr>
        <w:t xml:space="preserve"> РАЙОН</w:t>
      </w:r>
    </w:p>
    <w:p w:rsidR="00BB351C" w:rsidRPr="00617426" w:rsidRDefault="00BB351C" w:rsidP="00B23AE1">
      <w:pPr>
        <w:pStyle w:val="ConsPlusNorma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РЕСПУБЛИКИ БАШКОРТОСТАН</w:t>
      </w:r>
    </w:p>
    <w:tbl>
      <w:tblPr>
        <w:tblW w:w="15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0"/>
        <w:gridCol w:w="2932"/>
        <w:gridCol w:w="4122"/>
        <w:gridCol w:w="4918"/>
      </w:tblGrid>
      <w:tr w:rsidR="00BB351C" w:rsidRPr="00617426" w:rsidTr="00376B02">
        <w:trPr>
          <w:trHeight w:val="152"/>
          <w:jc w:val="center"/>
        </w:trPr>
        <w:tc>
          <w:tcPr>
            <w:tcW w:w="3110" w:type="dxa"/>
            <w:tcBorders>
              <w:bottom w:val="single" w:sz="4" w:space="0" w:color="auto"/>
            </w:tcBorders>
          </w:tcPr>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 xml:space="preserve">Время </w:t>
            </w:r>
          </w:p>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Маршрут прогона Место выпаса</w:t>
            </w:r>
          </w:p>
        </w:tc>
        <w:tc>
          <w:tcPr>
            <w:tcW w:w="2932" w:type="dxa"/>
          </w:tcPr>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p>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Населенные пункты</w:t>
            </w:r>
          </w:p>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p>
        </w:tc>
        <w:tc>
          <w:tcPr>
            <w:tcW w:w="4122" w:type="dxa"/>
          </w:tcPr>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 xml:space="preserve">Маршрут прогона </w:t>
            </w:r>
            <w:proofErr w:type="spellStart"/>
            <w:r w:rsidRPr="00617426">
              <w:rPr>
                <w:rFonts w:ascii="Times New Roman" w:hAnsi="Times New Roman" w:cs="Times New Roman"/>
                <w:b/>
                <w:sz w:val="24"/>
                <w:szCs w:val="24"/>
              </w:rPr>
              <w:t>сельскохозяй</w:t>
            </w:r>
            <w:proofErr w:type="spellEnd"/>
            <w:r w:rsidRPr="00617426">
              <w:rPr>
                <w:rFonts w:ascii="Times New Roman" w:hAnsi="Times New Roman" w:cs="Times New Roman"/>
                <w:b/>
                <w:sz w:val="24"/>
                <w:szCs w:val="24"/>
              </w:rPr>
              <w:t>-</w:t>
            </w:r>
          </w:p>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proofErr w:type="spellStart"/>
            <w:r w:rsidRPr="00617426">
              <w:rPr>
                <w:rFonts w:ascii="Times New Roman" w:hAnsi="Times New Roman" w:cs="Times New Roman"/>
                <w:b/>
                <w:sz w:val="24"/>
                <w:szCs w:val="24"/>
              </w:rPr>
              <w:t>ственных</w:t>
            </w:r>
            <w:proofErr w:type="spellEnd"/>
            <w:r w:rsidRPr="00617426">
              <w:rPr>
                <w:rFonts w:ascii="Times New Roman" w:hAnsi="Times New Roman" w:cs="Times New Roman"/>
                <w:b/>
                <w:sz w:val="24"/>
                <w:szCs w:val="24"/>
              </w:rPr>
              <w:t xml:space="preserve"> животных до места</w:t>
            </w:r>
          </w:p>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выпаса</w:t>
            </w:r>
          </w:p>
        </w:tc>
        <w:tc>
          <w:tcPr>
            <w:tcW w:w="4918" w:type="dxa"/>
          </w:tcPr>
          <w:p w:rsidR="00BB351C" w:rsidRPr="00617426" w:rsidRDefault="00BB351C" w:rsidP="00376B02">
            <w:pPr>
              <w:pStyle w:val="ConsPlusCell"/>
              <w:tabs>
                <w:tab w:val="left" w:pos="142"/>
              </w:tabs>
              <w:ind w:left="142"/>
              <w:jc w:val="center"/>
              <w:rPr>
                <w:rFonts w:ascii="Times New Roman" w:hAnsi="Times New Roman" w:cs="Times New Roman"/>
                <w:b/>
                <w:sz w:val="24"/>
                <w:szCs w:val="24"/>
              </w:rPr>
            </w:pPr>
            <w:r w:rsidRPr="00617426">
              <w:rPr>
                <w:rFonts w:ascii="Times New Roman" w:hAnsi="Times New Roman" w:cs="Times New Roman"/>
                <w:b/>
                <w:sz w:val="24"/>
                <w:szCs w:val="24"/>
              </w:rPr>
              <w:t>Место выпаса сельскохозяйственных животных</w:t>
            </w:r>
          </w:p>
        </w:tc>
      </w:tr>
      <w:tr w:rsidR="00BB351C" w:rsidRPr="00617426" w:rsidTr="00376B02">
        <w:trPr>
          <w:trHeight w:val="1073"/>
          <w:jc w:val="center"/>
        </w:trPr>
        <w:tc>
          <w:tcPr>
            <w:tcW w:w="3110" w:type="dxa"/>
            <w:tcBorders>
              <w:top w:val="single" w:sz="4" w:space="0" w:color="auto"/>
            </w:tcBorders>
          </w:tcPr>
          <w:p w:rsidR="00BB351C" w:rsidRPr="00617426" w:rsidRDefault="00BB351C" w:rsidP="00376B02">
            <w:pPr>
              <w:pStyle w:val="ConsPlusNormal"/>
              <w:tabs>
                <w:tab w:val="left" w:pos="142"/>
              </w:tabs>
              <w:ind w:left="142" w:firstLine="0"/>
              <w:rPr>
                <w:rFonts w:ascii="Times New Roman" w:hAnsi="Times New Roman" w:cs="Times New Roman"/>
                <w:sz w:val="24"/>
                <w:szCs w:val="24"/>
              </w:rPr>
            </w:pP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 лето </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с </w:t>
            </w:r>
            <w:r>
              <w:rPr>
                <w:rFonts w:ascii="Times New Roman" w:hAnsi="Times New Roman" w:cs="Times New Roman"/>
                <w:b/>
                <w:sz w:val="24"/>
                <w:szCs w:val="24"/>
              </w:rPr>
              <w:t>7</w:t>
            </w:r>
            <w:r w:rsidRPr="00617426">
              <w:rPr>
                <w:rFonts w:ascii="Times New Roman" w:hAnsi="Times New Roman" w:cs="Times New Roman"/>
                <w:b/>
                <w:sz w:val="24"/>
                <w:szCs w:val="24"/>
              </w:rPr>
              <w:t>:00 до</w:t>
            </w:r>
            <w:r>
              <w:rPr>
                <w:rFonts w:ascii="Times New Roman" w:hAnsi="Times New Roman" w:cs="Times New Roman"/>
                <w:b/>
                <w:sz w:val="24"/>
                <w:szCs w:val="24"/>
              </w:rPr>
              <w:t>21.00</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весна–осень</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с</w:t>
            </w:r>
            <w:r>
              <w:rPr>
                <w:rFonts w:ascii="Times New Roman" w:hAnsi="Times New Roman" w:cs="Times New Roman"/>
                <w:b/>
                <w:sz w:val="24"/>
                <w:szCs w:val="24"/>
              </w:rPr>
              <w:t>8</w:t>
            </w:r>
            <w:r w:rsidRPr="00617426">
              <w:rPr>
                <w:rFonts w:ascii="Times New Roman" w:hAnsi="Times New Roman" w:cs="Times New Roman"/>
                <w:b/>
                <w:sz w:val="24"/>
                <w:szCs w:val="24"/>
              </w:rPr>
              <w:t xml:space="preserve">:00 до </w:t>
            </w:r>
            <w:r>
              <w:rPr>
                <w:rFonts w:ascii="Times New Roman" w:hAnsi="Times New Roman" w:cs="Times New Roman"/>
                <w:b/>
                <w:sz w:val="24"/>
                <w:szCs w:val="24"/>
              </w:rPr>
              <w:t>20:</w:t>
            </w:r>
            <w:r w:rsidRPr="00617426">
              <w:rPr>
                <w:rFonts w:ascii="Times New Roman" w:hAnsi="Times New Roman" w:cs="Times New Roman"/>
                <w:b/>
                <w:sz w:val="24"/>
                <w:szCs w:val="24"/>
              </w:rPr>
              <w:t>00</w:t>
            </w:r>
          </w:p>
          <w:p w:rsidR="00BB351C" w:rsidRPr="00617426" w:rsidRDefault="00BB351C" w:rsidP="007D2957">
            <w:pPr>
              <w:pStyle w:val="ConsPlusNormal"/>
              <w:tabs>
                <w:tab w:val="left" w:pos="142"/>
              </w:tabs>
              <w:ind w:firstLine="0"/>
              <w:rPr>
                <w:rFonts w:ascii="Times New Roman" w:hAnsi="Times New Roman" w:cs="Times New Roman"/>
                <w:sz w:val="24"/>
                <w:szCs w:val="24"/>
              </w:rPr>
            </w:pPr>
          </w:p>
        </w:tc>
        <w:tc>
          <w:tcPr>
            <w:tcW w:w="2932" w:type="dxa"/>
          </w:tcPr>
          <w:p w:rsidR="00BB351C" w:rsidRPr="00617426" w:rsidRDefault="00BB351C" w:rsidP="003B79F7">
            <w:pPr>
              <w:pStyle w:val="ConsPlusNormal"/>
              <w:tabs>
                <w:tab w:val="left" w:pos="142"/>
              </w:tabs>
              <w:ind w:left="142" w:firstLine="0"/>
              <w:contextualSpacing/>
              <w:rPr>
                <w:rFonts w:ascii="Times New Roman" w:hAnsi="Times New Roman" w:cs="Times New Roman"/>
                <w:b/>
                <w:sz w:val="24"/>
                <w:szCs w:val="24"/>
              </w:rPr>
            </w:pPr>
            <w:r w:rsidRPr="00617426">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r w:rsidR="006C6A0B">
              <w:rPr>
                <w:rFonts w:ascii="Times New Roman" w:hAnsi="Times New Roman" w:cs="Times New Roman"/>
                <w:b/>
                <w:sz w:val="24"/>
                <w:szCs w:val="24"/>
              </w:rPr>
              <w:t>Новые</w:t>
            </w:r>
            <w:proofErr w:type="spellEnd"/>
            <w:r w:rsidR="006C6A0B">
              <w:rPr>
                <w:rFonts w:ascii="Times New Roman" w:hAnsi="Times New Roman" w:cs="Times New Roman"/>
                <w:b/>
                <w:sz w:val="24"/>
                <w:szCs w:val="24"/>
              </w:rPr>
              <w:t xml:space="preserve"> Татышлы</w:t>
            </w:r>
          </w:p>
        </w:tc>
        <w:tc>
          <w:tcPr>
            <w:tcW w:w="4122" w:type="dxa"/>
          </w:tcPr>
          <w:p w:rsidR="006C6A0B" w:rsidRDefault="00BB351C" w:rsidP="006C6A0B">
            <w:pPr>
              <w:pStyle w:val="ConsPlusNormal"/>
              <w:tabs>
                <w:tab w:val="left" w:pos="142"/>
              </w:tabs>
              <w:ind w:left="360" w:firstLine="0"/>
              <w:contextualSpacing/>
              <w:rPr>
                <w:rFonts w:ascii="Times New Roman" w:hAnsi="Times New Roman" w:cs="Times New Roman"/>
                <w:sz w:val="24"/>
                <w:szCs w:val="24"/>
              </w:rPr>
            </w:pPr>
            <w:proofErr w:type="spellStart"/>
            <w:r w:rsidRPr="00363272">
              <w:rPr>
                <w:rFonts w:ascii="Times New Roman" w:hAnsi="Times New Roman" w:cs="Times New Roman"/>
                <w:sz w:val="24"/>
                <w:szCs w:val="24"/>
              </w:rPr>
              <w:t>ул.</w:t>
            </w:r>
            <w:r w:rsidR="006C6A0B">
              <w:rPr>
                <w:rFonts w:ascii="Times New Roman" w:hAnsi="Times New Roman" w:cs="Times New Roman"/>
                <w:sz w:val="24"/>
                <w:szCs w:val="24"/>
              </w:rPr>
              <w:t>Школьная</w:t>
            </w:r>
            <w:proofErr w:type="spellEnd"/>
          </w:p>
          <w:p w:rsidR="003B79F7" w:rsidRPr="00617426" w:rsidRDefault="006C6A0B" w:rsidP="006C6A0B">
            <w:pPr>
              <w:pStyle w:val="ConsPlusNormal"/>
              <w:tabs>
                <w:tab w:val="left" w:pos="142"/>
              </w:tabs>
              <w:ind w:left="360" w:firstLine="0"/>
              <w:contextualSpacing/>
              <w:rPr>
                <w:rFonts w:ascii="Times New Roman" w:hAnsi="Times New Roman" w:cs="Times New Roman"/>
                <w:sz w:val="24"/>
                <w:szCs w:val="24"/>
              </w:rPr>
            </w:pPr>
            <w:proofErr w:type="spellStart"/>
            <w:r>
              <w:rPr>
                <w:rFonts w:ascii="Times New Roman" w:hAnsi="Times New Roman" w:cs="Times New Roman"/>
                <w:sz w:val="24"/>
                <w:szCs w:val="24"/>
              </w:rPr>
              <w:t>ул.Центральная</w:t>
            </w:r>
            <w:proofErr w:type="spellEnd"/>
            <w:r w:rsidRPr="00617426">
              <w:rPr>
                <w:rFonts w:ascii="Times New Roman" w:hAnsi="Times New Roman" w:cs="Times New Roman"/>
                <w:sz w:val="24"/>
                <w:szCs w:val="24"/>
              </w:rPr>
              <w:t xml:space="preserve"> </w:t>
            </w:r>
          </w:p>
        </w:tc>
        <w:tc>
          <w:tcPr>
            <w:tcW w:w="4918" w:type="dxa"/>
          </w:tcPr>
          <w:p w:rsidR="00D13BD3" w:rsidRDefault="00BB351C" w:rsidP="00D13BD3">
            <w:pPr>
              <w:pStyle w:val="ConsPlusNormal"/>
              <w:tabs>
                <w:tab w:val="left" w:pos="142"/>
              </w:tabs>
              <w:ind w:left="142" w:right="102" w:firstLine="0"/>
              <w:contextualSpacing/>
              <w:rPr>
                <w:rFonts w:ascii="Times New Roman" w:hAnsi="Times New Roman" w:cs="Times New Roman"/>
                <w:sz w:val="24"/>
                <w:szCs w:val="24"/>
              </w:rPr>
            </w:pPr>
            <w:r>
              <w:rPr>
                <w:rFonts w:ascii="Times New Roman" w:hAnsi="Times New Roman" w:cs="Times New Roman"/>
                <w:sz w:val="24"/>
                <w:szCs w:val="24"/>
              </w:rPr>
              <w:t xml:space="preserve">пастбища: </w:t>
            </w:r>
            <w:r w:rsidR="00D737E4">
              <w:rPr>
                <w:rFonts w:ascii="Times New Roman" w:hAnsi="Times New Roman" w:cs="Times New Roman"/>
                <w:sz w:val="24"/>
                <w:szCs w:val="24"/>
              </w:rPr>
              <w:t>«</w:t>
            </w:r>
            <w:proofErr w:type="spellStart"/>
            <w:r w:rsidR="00D737E4">
              <w:rPr>
                <w:rFonts w:ascii="Times New Roman" w:hAnsi="Times New Roman" w:cs="Times New Roman"/>
                <w:sz w:val="24"/>
                <w:szCs w:val="24"/>
              </w:rPr>
              <w:t>Пашпулог</w:t>
            </w:r>
            <w:proofErr w:type="spellEnd"/>
            <w:r w:rsidR="00D737E4">
              <w:rPr>
                <w:rFonts w:ascii="Times New Roman" w:hAnsi="Times New Roman" w:cs="Times New Roman"/>
                <w:sz w:val="24"/>
                <w:szCs w:val="24"/>
              </w:rPr>
              <w:t>», «</w:t>
            </w:r>
            <w:proofErr w:type="spellStart"/>
            <w:r w:rsidR="00D737E4">
              <w:rPr>
                <w:rFonts w:ascii="Times New Roman" w:hAnsi="Times New Roman" w:cs="Times New Roman"/>
                <w:sz w:val="24"/>
                <w:szCs w:val="24"/>
              </w:rPr>
              <w:t>Ками</w:t>
            </w:r>
            <w:proofErr w:type="spellEnd"/>
            <w:r w:rsidR="00D737E4">
              <w:rPr>
                <w:rFonts w:ascii="Times New Roman" w:hAnsi="Times New Roman" w:cs="Times New Roman"/>
                <w:sz w:val="24"/>
                <w:szCs w:val="24"/>
              </w:rPr>
              <w:t xml:space="preserve"> </w:t>
            </w:r>
            <w:proofErr w:type="spellStart"/>
            <w:r w:rsidR="00D737E4">
              <w:rPr>
                <w:rFonts w:ascii="Times New Roman" w:hAnsi="Times New Roman" w:cs="Times New Roman"/>
                <w:sz w:val="24"/>
                <w:szCs w:val="24"/>
              </w:rPr>
              <w:t>нюк</w:t>
            </w:r>
            <w:proofErr w:type="spellEnd"/>
            <w:r w:rsidR="00D737E4">
              <w:rPr>
                <w:rFonts w:ascii="Times New Roman" w:hAnsi="Times New Roman" w:cs="Times New Roman"/>
                <w:sz w:val="24"/>
                <w:szCs w:val="24"/>
              </w:rPr>
              <w:t>»</w:t>
            </w:r>
            <w:r w:rsidR="007D2957">
              <w:rPr>
                <w:rFonts w:ascii="Times New Roman" w:hAnsi="Times New Roman" w:cs="Times New Roman"/>
                <w:sz w:val="24"/>
                <w:szCs w:val="24"/>
              </w:rPr>
              <w:t>,</w:t>
            </w:r>
          </w:p>
          <w:p w:rsidR="00D737E4" w:rsidRPr="00617426" w:rsidRDefault="00D737E4" w:rsidP="00D13BD3">
            <w:pPr>
              <w:pStyle w:val="ConsPlusNormal"/>
              <w:tabs>
                <w:tab w:val="left" w:pos="142"/>
              </w:tabs>
              <w:ind w:left="142" w:right="102" w:firstLine="0"/>
              <w:contextualSpacing/>
              <w:rPr>
                <w:rFonts w:ascii="Times New Roman" w:hAnsi="Times New Roman" w:cs="Times New Roman"/>
                <w:sz w:val="24"/>
                <w:szCs w:val="24"/>
              </w:rPr>
            </w:pPr>
            <w:r>
              <w:rPr>
                <w:rFonts w:ascii="Times New Roman" w:hAnsi="Times New Roman" w:cs="Times New Roman"/>
                <w:sz w:val="24"/>
                <w:szCs w:val="24"/>
              </w:rPr>
              <w:t>вдоль реки «</w:t>
            </w:r>
            <w:proofErr w:type="spellStart"/>
            <w:r>
              <w:rPr>
                <w:rFonts w:ascii="Times New Roman" w:hAnsi="Times New Roman" w:cs="Times New Roman"/>
                <w:sz w:val="24"/>
                <w:szCs w:val="24"/>
              </w:rPr>
              <w:t>Бармыш</w:t>
            </w:r>
            <w:proofErr w:type="spellEnd"/>
            <w:r>
              <w:rPr>
                <w:rFonts w:ascii="Times New Roman" w:hAnsi="Times New Roman" w:cs="Times New Roman"/>
                <w:sz w:val="24"/>
                <w:szCs w:val="24"/>
              </w:rPr>
              <w:t>»</w:t>
            </w:r>
          </w:p>
          <w:p w:rsidR="00BB351C" w:rsidRPr="00617426" w:rsidRDefault="00BB351C" w:rsidP="00376B02">
            <w:pPr>
              <w:pStyle w:val="ConsPlusNormal"/>
              <w:tabs>
                <w:tab w:val="left" w:pos="142"/>
              </w:tabs>
              <w:ind w:left="142" w:right="102" w:firstLine="0"/>
              <w:contextualSpacing/>
              <w:rPr>
                <w:rFonts w:ascii="Times New Roman" w:hAnsi="Times New Roman" w:cs="Times New Roman"/>
                <w:sz w:val="24"/>
                <w:szCs w:val="24"/>
              </w:rPr>
            </w:pPr>
          </w:p>
        </w:tc>
      </w:tr>
      <w:tr w:rsidR="00BB351C" w:rsidRPr="00617426" w:rsidTr="00376B02">
        <w:trPr>
          <w:trHeight w:val="1293"/>
          <w:jc w:val="center"/>
        </w:trPr>
        <w:tc>
          <w:tcPr>
            <w:tcW w:w="3110" w:type="dxa"/>
            <w:tcBorders>
              <w:top w:val="single" w:sz="4" w:space="0" w:color="auto"/>
            </w:tcBorders>
          </w:tcPr>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лето </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с </w:t>
            </w:r>
            <w:r>
              <w:rPr>
                <w:rFonts w:ascii="Times New Roman" w:hAnsi="Times New Roman" w:cs="Times New Roman"/>
                <w:b/>
                <w:sz w:val="24"/>
                <w:szCs w:val="24"/>
              </w:rPr>
              <w:t>7</w:t>
            </w:r>
            <w:r w:rsidRPr="00617426">
              <w:rPr>
                <w:rFonts w:ascii="Times New Roman" w:hAnsi="Times New Roman" w:cs="Times New Roman"/>
                <w:b/>
                <w:sz w:val="24"/>
                <w:szCs w:val="24"/>
              </w:rPr>
              <w:t>:00 до</w:t>
            </w:r>
            <w:r>
              <w:rPr>
                <w:rFonts w:ascii="Times New Roman" w:hAnsi="Times New Roman" w:cs="Times New Roman"/>
                <w:b/>
                <w:sz w:val="24"/>
                <w:szCs w:val="24"/>
              </w:rPr>
              <w:t>22.00</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весна–осень</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с</w:t>
            </w:r>
            <w:r>
              <w:rPr>
                <w:rFonts w:ascii="Times New Roman" w:hAnsi="Times New Roman" w:cs="Times New Roman"/>
                <w:b/>
                <w:sz w:val="24"/>
                <w:szCs w:val="24"/>
              </w:rPr>
              <w:t>8</w:t>
            </w:r>
            <w:r w:rsidRPr="00617426">
              <w:rPr>
                <w:rFonts w:ascii="Times New Roman" w:hAnsi="Times New Roman" w:cs="Times New Roman"/>
                <w:b/>
                <w:sz w:val="24"/>
                <w:szCs w:val="24"/>
              </w:rPr>
              <w:t xml:space="preserve">:00 до </w:t>
            </w:r>
            <w:r>
              <w:rPr>
                <w:rFonts w:ascii="Times New Roman" w:hAnsi="Times New Roman" w:cs="Times New Roman"/>
                <w:b/>
                <w:sz w:val="24"/>
                <w:szCs w:val="24"/>
              </w:rPr>
              <w:t>20:</w:t>
            </w:r>
            <w:r w:rsidRPr="00617426">
              <w:rPr>
                <w:rFonts w:ascii="Times New Roman" w:hAnsi="Times New Roman" w:cs="Times New Roman"/>
                <w:b/>
                <w:sz w:val="24"/>
                <w:szCs w:val="24"/>
              </w:rPr>
              <w:t>00</w:t>
            </w:r>
          </w:p>
          <w:p w:rsidR="00BB351C" w:rsidRPr="00617426" w:rsidRDefault="00BB351C" w:rsidP="00376B02">
            <w:pPr>
              <w:pStyle w:val="ConsPlusNormal"/>
              <w:tabs>
                <w:tab w:val="left" w:pos="142"/>
              </w:tabs>
              <w:ind w:left="142"/>
              <w:rPr>
                <w:rFonts w:ascii="Times New Roman" w:hAnsi="Times New Roman" w:cs="Times New Roman"/>
                <w:sz w:val="24"/>
                <w:szCs w:val="24"/>
              </w:rPr>
            </w:pPr>
          </w:p>
        </w:tc>
        <w:tc>
          <w:tcPr>
            <w:tcW w:w="2932" w:type="dxa"/>
          </w:tcPr>
          <w:p w:rsidR="002C4F56" w:rsidRPr="00617426" w:rsidRDefault="00BB351C" w:rsidP="002C4F56">
            <w:pPr>
              <w:pStyle w:val="ConsPlusNormal"/>
              <w:tabs>
                <w:tab w:val="left" w:pos="142"/>
              </w:tabs>
              <w:ind w:left="142" w:firstLine="0"/>
              <w:contextualSpacing/>
              <w:rPr>
                <w:rFonts w:ascii="Times New Roman" w:hAnsi="Times New Roman" w:cs="Times New Roman"/>
                <w:b/>
                <w:sz w:val="24"/>
                <w:szCs w:val="24"/>
              </w:rPr>
            </w:pPr>
            <w:r w:rsidRPr="00617426">
              <w:rPr>
                <w:rFonts w:ascii="Times New Roman" w:hAnsi="Times New Roman" w:cs="Times New Roman"/>
                <w:b/>
                <w:sz w:val="24"/>
                <w:szCs w:val="24"/>
              </w:rPr>
              <w:t xml:space="preserve"> </w:t>
            </w:r>
            <w:proofErr w:type="spellStart"/>
            <w:r w:rsidR="006C6A0B">
              <w:rPr>
                <w:rFonts w:ascii="Times New Roman" w:hAnsi="Times New Roman" w:cs="Times New Roman"/>
                <w:b/>
                <w:sz w:val="24"/>
                <w:szCs w:val="24"/>
              </w:rPr>
              <w:t>с.Уразгильды</w:t>
            </w:r>
            <w:proofErr w:type="spellEnd"/>
          </w:p>
          <w:p w:rsidR="00BB351C" w:rsidRPr="00617426" w:rsidRDefault="00BB351C" w:rsidP="00376B02">
            <w:pPr>
              <w:pStyle w:val="ConsPlusNormal"/>
              <w:tabs>
                <w:tab w:val="left" w:pos="142"/>
              </w:tabs>
              <w:ind w:left="142" w:firstLine="0"/>
              <w:contextualSpacing/>
              <w:rPr>
                <w:rFonts w:ascii="Times New Roman" w:hAnsi="Times New Roman" w:cs="Times New Roman"/>
                <w:b/>
                <w:sz w:val="24"/>
                <w:szCs w:val="24"/>
              </w:rPr>
            </w:pPr>
          </w:p>
        </w:tc>
        <w:tc>
          <w:tcPr>
            <w:tcW w:w="4122" w:type="dxa"/>
          </w:tcPr>
          <w:p w:rsidR="00BB351C" w:rsidRDefault="007D2957" w:rsidP="006C6A0B">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ул. Центральная</w:t>
            </w:r>
          </w:p>
          <w:p w:rsidR="007D2957" w:rsidRDefault="007D2957" w:rsidP="006C6A0B">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ул. Нагорная</w:t>
            </w:r>
          </w:p>
          <w:p w:rsidR="007D2957" w:rsidRDefault="007D2957" w:rsidP="006C6A0B">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ул. Молодежная</w:t>
            </w:r>
          </w:p>
          <w:p w:rsidR="007D2957" w:rsidRPr="00617426" w:rsidRDefault="007D2957" w:rsidP="006C6A0B">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ул. Луговая</w:t>
            </w:r>
          </w:p>
        </w:tc>
        <w:tc>
          <w:tcPr>
            <w:tcW w:w="4918" w:type="dxa"/>
          </w:tcPr>
          <w:p w:rsidR="00BB351C" w:rsidRPr="00617426" w:rsidRDefault="00BB351C" w:rsidP="00D13BD3">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 xml:space="preserve">пастбища: </w:t>
            </w:r>
            <w:r w:rsidR="007D2957">
              <w:rPr>
                <w:rFonts w:ascii="Times New Roman" w:hAnsi="Times New Roman" w:cs="Times New Roman"/>
                <w:sz w:val="24"/>
                <w:szCs w:val="24"/>
              </w:rPr>
              <w:t xml:space="preserve">вдоль реки </w:t>
            </w:r>
            <w:proofErr w:type="gramStart"/>
            <w:r w:rsidR="007D2957">
              <w:rPr>
                <w:rFonts w:ascii="Times New Roman" w:hAnsi="Times New Roman" w:cs="Times New Roman"/>
                <w:sz w:val="24"/>
                <w:szCs w:val="24"/>
              </w:rPr>
              <w:t xml:space="preserve">« </w:t>
            </w:r>
            <w:proofErr w:type="spellStart"/>
            <w:r w:rsidR="007D2957">
              <w:rPr>
                <w:rFonts w:ascii="Times New Roman" w:hAnsi="Times New Roman" w:cs="Times New Roman"/>
                <w:sz w:val="24"/>
                <w:szCs w:val="24"/>
              </w:rPr>
              <w:t>Бармыш</w:t>
            </w:r>
            <w:proofErr w:type="spellEnd"/>
            <w:proofErr w:type="gramEnd"/>
            <w:r w:rsidR="007D2957">
              <w:rPr>
                <w:rFonts w:ascii="Times New Roman" w:hAnsi="Times New Roman" w:cs="Times New Roman"/>
                <w:sz w:val="24"/>
                <w:szCs w:val="24"/>
              </w:rPr>
              <w:t>»</w:t>
            </w:r>
          </w:p>
        </w:tc>
      </w:tr>
      <w:tr w:rsidR="00BB351C" w:rsidRPr="00617426" w:rsidTr="00376B02">
        <w:trPr>
          <w:trHeight w:val="152"/>
          <w:jc w:val="center"/>
        </w:trPr>
        <w:tc>
          <w:tcPr>
            <w:tcW w:w="3110" w:type="dxa"/>
            <w:tcBorders>
              <w:top w:val="single" w:sz="4" w:space="0" w:color="auto"/>
              <w:bottom w:val="single" w:sz="4" w:space="0" w:color="auto"/>
            </w:tcBorders>
          </w:tcPr>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лето </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с </w:t>
            </w:r>
            <w:r>
              <w:rPr>
                <w:rFonts w:ascii="Times New Roman" w:hAnsi="Times New Roman" w:cs="Times New Roman"/>
                <w:b/>
                <w:sz w:val="24"/>
                <w:szCs w:val="24"/>
              </w:rPr>
              <w:t>7</w:t>
            </w:r>
            <w:r w:rsidRPr="00617426">
              <w:rPr>
                <w:rFonts w:ascii="Times New Roman" w:hAnsi="Times New Roman" w:cs="Times New Roman"/>
                <w:b/>
                <w:sz w:val="24"/>
                <w:szCs w:val="24"/>
              </w:rPr>
              <w:t>:00 до</w:t>
            </w:r>
            <w:r>
              <w:rPr>
                <w:rFonts w:ascii="Times New Roman" w:hAnsi="Times New Roman" w:cs="Times New Roman"/>
                <w:b/>
                <w:sz w:val="24"/>
                <w:szCs w:val="24"/>
              </w:rPr>
              <w:t>22.00</w:t>
            </w:r>
          </w:p>
          <w:p w:rsidR="00BB351C"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весна–осень </w:t>
            </w:r>
          </w:p>
          <w:p w:rsidR="00BB351C" w:rsidRPr="00617426" w:rsidRDefault="00BB351C" w:rsidP="00376B02">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с</w:t>
            </w:r>
            <w:r>
              <w:rPr>
                <w:rFonts w:ascii="Times New Roman" w:hAnsi="Times New Roman" w:cs="Times New Roman"/>
                <w:b/>
                <w:sz w:val="24"/>
                <w:szCs w:val="24"/>
              </w:rPr>
              <w:t>8</w:t>
            </w:r>
            <w:r w:rsidRPr="00617426">
              <w:rPr>
                <w:rFonts w:ascii="Times New Roman" w:hAnsi="Times New Roman" w:cs="Times New Roman"/>
                <w:b/>
                <w:sz w:val="24"/>
                <w:szCs w:val="24"/>
              </w:rPr>
              <w:t xml:space="preserve">:00 до </w:t>
            </w:r>
            <w:r>
              <w:rPr>
                <w:rFonts w:ascii="Times New Roman" w:hAnsi="Times New Roman" w:cs="Times New Roman"/>
                <w:b/>
                <w:sz w:val="24"/>
                <w:szCs w:val="24"/>
              </w:rPr>
              <w:t>20:</w:t>
            </w:r>
            <w:r w:rsidRPr="00617426">
              <w:rPr>
                <w:rFonts w:ascii="Times New Roman" w:hAnsi="Times New Roman" w:cs="Times New Roman"/>
                <w:b/>
                <w:sz w:val="24"/>
                <w:szCs w:val="24"/>
              </w:rPr>
              <w:t>00</w:t>
            </w:r>
          </w:p>
          <w:p w:rsidR="00BB351C" w:rsidRPr="00617426" w:rsidRDefault="00BB351C" w:rsidP="00376B02">
            <w:pPr>
              <w:pStyle w:val="ConsPlusNormal"/>
              <w:tabs>
                <w:tab w:val="left" w:pos="142"/>
              </w:tabs>
              <w:ind w:left="142"/>
              <w:rPr>
                <w:rFonts w:ascii="Times New Roman" w:hAnsi="Times New Roman" w:cs="Times New Roman"/>
                <w:sz w:val="24"/>
                <w:szCs w:val="24"/>
              </w:rPr>
            </w:pPr>
          </w:p>
        </w:tc>
        <w:tc>
          <w:tcPr>
            <w:tcW w:w="2932" w:type="dxa"/>
          </w:tcPr>
          <w:p w:rsidR="00BB351C" w:rsidRPr="00617426" w:rsidRDefault="00D737E4" w:rsidP="00376B02">
            <w:pPr>
              <w:pStyle w:val="ConsPlusNormal"/>
              <w:tabs>
                <w:tab w:val="left" w:pos="142"/>
              </w:tabs>
              <w:ind w:left="142" w:firstLine="0"/>
              <w:contextualSpacing/>
              <w:rPr>
                <w:rFonts w:ascii="Times New Roman" w:hAnsi="Times New Roman" w:cs="Times New Roman"/>
                <w:b/>
                <w:sz w:val="24"/>
                <w:szCs w:val="24"/>
              </w:rPr>
            </w:pPr>
            <w:proofErr w:type="spellStart"/>
            <w:r>
              <w:rPr>
                <w:rFonts w:ascii="Times New Roman" w:hAnsi="Times New Roman" w:cs="Times New Roman"/>
                <w:b/>
                <w:sz w:val="24"/>
                <w:szCs w:val="24"/>
              </w:rPr>
              <w:t>д</w:t>
            </w:r>
            <w:r w:rsidR="006C6A0B">
              <w:rPr>
                <w:rFonts w:ascii="Times New Roman" w:hAnsi="Times New Roman" w:cs="Times New Roman"/>
                <w:b/>
                <w:sz w:val="24"/>
                <w:szCs w:val="24"/>
              </w:rPr>
              <w:t>.Малая</w:t>
            </w:r>
            <w:proofErr w:type="spellEnd"/>
            <w:r w:rsidR="006C6A0B">
              <w:rPr>
                <w:rFonts w:ascii="Times New Roman" w:hAnsi="Times New Roman" w:cs="Times New Roman"/>
                <w:b/>
                <w:sz w:val="24"/>
                <w:szCs w:val="24"/>
              </w:rPr>
              <w:t xml:space="preserve"> </w:t>
            </w:r>
            <w:proofErr w:type="spellStart"/>
            <w:r w:rsidR="006C6A0B">
              <w:rPr>
                <w:rFonts w:ascii="Times New Roman" w:hAnsi="Times New Roman" w:cs="Times New Roman"/>
                <w:b/>
                <w:sz w:val="24"/>
                <w:szCs w:val="24"/>
              </w:rPr>
              <w:t>Бальзуга</w:t>
            </w:r>
            <w:proofErr w:type="spellEnd"/>
          </w:p>
        </w:tc>
        <w:tc>
          <w:tcPr>
            <w:tcW w:w="4122" w:type="dxa"/>
          </w:tcPr>
          <w:p w:rsidR="006C6A0B" w:rsidRDefault="002C4F56" w:rsidP="006C6A0B">
            <w:pPr>
              <w:pStyle w:val="ConsPlusNormal"/>
              <w:tabs>
                <w:tab w:val="left" w:pos="142"/>
              </w:tabs>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00BB351C" w:rsidRPr="00617426">
              <w:rPr>
                <w:rFonts w:ascii="Times New Roman" w:hAnsi="Times New Roman" w:cs="Times New Roman"/>
                <w:sz w:val="24"/>
                <w:szCs w:val="24"/>
              </w:rPr>
              <w:t>.</w:t>
            </w:r>
            <w:r w:rsidR="006C6A0B">
              <w:rPr>
                <w:rFonts w:ascii="Times New Roman" w:hAnsi="Times New Roman" w:cs="Times New Roman"/>
                <w:sz w:val="24"/>
                <w:szCs w:val="24"/>
              </w:rPr>
              <w:t>М.Гарипова</w:t>
            </w:r>
            <w:proofErr w:type="spellEnd"/>
          </w:p>
          <w:p w:rsidR="00BB351C" w:rsidRPr="00617426" w:rsidRDefault="006C6A0B" w:rsidP="006C6A0B">
            <w:pPr>
              <w:pStyle w:val="ConsPlusNormal"/>
              <w:tabs>
                <w:tab w:val="left" w:pos="142"/>
              </w:tabs>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ул.Заречная</w:t>
            </w:r>
            <w:proofErr w:type="spellEnd"/>
            <w:r w:rsidRPr="00617426">
              <w:rPr>
                <w:rFonts w:ascii="Times New Roman" w:hAnsi="Times New Roman" w:cs="Times New Roman"/>
                <w:sz w:val="24"/>
                <w:szCs w:val="24"/>
              </w:rPr>
              <w:t xml:space="preserve"> </w:t>
            </w:r>
          </w:p>
        </w:tc>
        <w:tc>
          <w:tcPr>
            <w:tcW w:w="4918" w:type="dxa"/>
          </w:tcPr>
          <w:p w:rsidR="00BB351C" w:rsidRDefault="00D737E4" w:rsidP="00376B02">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п</w:t>
            </w:r>
            <w:r w:rsidR="006C6A0B">
              <w:rPr>
                <w:rFonts w:ascii="Times New Roman" w:hAnsi="Times New Roman" w:cs="Times New Roman"/>
                <w:sz w:val="24"/>
                <w:szCs w:val="24"/>
              </w:rPr>
              <w:t>астбища: вдоль реки «Юг»,</w:t>
            </w:r>
          </w:p>
          <w:p w:rsidR="006C6A0B" w:rsidRPr="00617426" w:rsidRDefault="006C6A0B" w:rsidP="00376B02">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на склоне горы «Арка»</w:t>
            </w:r>
          </w:p>
        </w:tc>
      </w:tr>
      <w:tr w:rsidR="00D737E4" w:rsidRPr="00617426" w:rsidTr="00376B02">
        <w:trPr>
          <w:trHeight w:val="152"/>
          <w:jc w:val="center"/>
        </w:trPr>
        <w:tc>
          <w:tcPr>
            <w:tcW w:w="3110" w:type="dxa"/>
            <w:tcBorders>
              <w:top w:val="single" w:sz="4" w:space="0" w:color="auto"/>
              <w:bottom w:val="single" w:sz="4" w:space="0" w:color="auto"/>
            </w:tcBorders>
          </w:tcPr>
          <w:p w:rsidR="00D737E4" w:rsidRPr="00617426" w:rsidRDefault="00D737E4" w:rsidP="00D737E4">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лето </w:t>
            </w:r>
          </w:p>
          <w:p w:rsidR="00D737E4" w:rsidRPr="00617426" w:rsidRDefault="00D737E4" w:rsidP="00D737E4">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с </w:t>
            </w:r>
            <w:r>
              <w:rPr>
                <w:rFonts w:ascii="Times New Roman" w:hAnsi="Times New Roman" w:cs="Times New Roman"/>
                <w:b/>
                <w:sz w:val="24"/>
                <w:szCs w:val="24"/>
              </w:rPr>
              <w:t>7</w:t>
            </w:r>
            <w:r w:rsidRPr="00617426">
              <w:rPr>
                <w:rFonts w:ascii="Times New Roman" w:hAnsi="Times New Roman" w:cs="Times New Roman"/>
                <w:b/>
                <w:sz w:val="24"/>
                <w:szCs w:val="24"/>
              </w:rPr>
              <w:t>:00 до</w:t>
            </w:r>
            <w:r>
              <w:rPr>
                <w:rFonts w:ascii="Times New Roman" w:hAnsi="Times New Roman" w:cs="Times New Roman"/>
                <w:b/>
                <w:sz w:val="24"/>
                <w:szCs w:val="24"/>
              </w:rPr>
              <w:t>22.00</w:t>
            </w:r>
          </w:p>
          <w:p w:rsidR="00D737E4" w:rsidRDefault="00D737E4" w:rsidP="00D737E4">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 xml:space="preserve">весна–осень </w:t>
            </w:r>
          </w:p>
          <w:p w:rsidR="00D737E4" w:rsidRPr="00617426" w:rsidRDefault="00D737E4" w:rsidP="00D737E4">
            <w:pPr>
              <w:pStyle w:val="ConsPlusNormal"/>
              <w:tabs>
                <w:tab w:val="left" w:pos="142"/>
              </w:tabs>
              <w:ind w:left="142" w:firstLine="0"/>
              <w:rPr>
                <w:rFonts w:ascii="Times New Roman" w:hAnsi="Times New Roman" w:cs="Times New Roman"/>
                <w:b/>
                <w:sz w:val="24"/>
                <w:szCs w:val="24"/>
              </w:rPr>
            </w:pPr>
            <w:r w:rsidRPr="00617426">
              <w:rPr>
                <w:rFonts w:ascii="Times New Roman" w:hAnsi="Times New Roman" w:cs="Times New Roman"/>
                <w:b/>
                <w:sz w:val="24"/>
                <w:szCs w:val="24"/>
              </w:rPr>
              <w:t>с</w:t>
            </w:r>
            <w:r>
              <w:rPr>
                <w:rFonts w:ascii="Times New Roman" w:hAnsi="Times New Roman" w:cs="Times New Roman"/>
                <w:b/>
                <w:sz w:val="24"/>
                <w:szCs w:val="24"/>
              </w:rPr>
              <w:t>8</w:t>
            </w:r>
            <w:r w:rsidRPr="00617426">
              <w:rPr>
                <w:rFonts w:ascii="Times New Roman" w:hAnsi="Times New Roman" w:cs="Times New Roman"/>
                <w:b/>
                <w:sz w:val="24"/>
                <w:szCs w:val="24"/>
              </w:rPr>
              <w:t xml:space="preserve">:00 до </w:t>
            </w:r>
            <w:r>
              <w:rPr>
                <w:rFonts w:ascii="Times New Roman" w:hAnsi="Times New Roman" w:cs="Times New Roman"/>
                <w:b/>
                <w:sz w:val="24"/>
                <w:szCs w:val="24"/>
              </w:rPr>
              <w:t>20:</w:t>
            </w:r>
            <w:r w:rsidRPr="00617426">
              <w:rPr>
                <w:rFonts w:ascii="Times New Roman" w:hAnsi="Times New Roman" w:cs="Times New Roman"/>
                <w:b/>
                <w:sz w:val="24"/>
                <w:szCs w:val="24"/>
              </w:rPr>
              <w:t>00</w:t>
            </w:r>
          </w:p>
          <w:p w:rsidR="00D737E4" w:rsidRPr="00617426" w:rsidRDefault="00D737E4" w:rsidP="00376B02">
            <w:pPr>
              <w:pStyle w:val="ConsPlusNormal"/>
              <w:tabs>
                <w:tab w:val="left" w:pos="142"/>
              </w:tabs>
              <w:ind w:left="142" w:firstLine="0"/>
              <w:rPr>
                <w:rFonts w:ascii="Times New Roman" w:hAnsi="Times New Roman" w:cs="Times New Roman"/>
                <w:b/>
                <w:sz w:val="24"/>
                <w:szCs w:val="24"/>
              </w:rPr>
            </w:pPr>
          </w:p>
        </w:tc>
        <w:tc>
          <w:tcPr>
            <w:tcW w:w="2932" w:type="dxa"/>
          </w:tcPr>
          <w:p w:rsidR="00D737E4" w:rsidRDefault="00D737E4" w:rsidP="00376B02">
            <w:pPr>
              <w:pStyle w:val="ConsPlusNormal"/>
              <w:tabs>
                <w:tab w:val="left" w:pos="142"/>
              </w:tabs>
              <w:ind w:left="142" w:firstLine="0"/>
              <w:contextualSpacing/>
              <w:rPr>
                <w:rFonts w:ascii="Times New Roman" w:hAnsi="Times New Roman" w:cs="Times New Roman"/>
                <w:b/>
                <w:sz w:val="24"/>
                <w:szCs w:val="24"/>
              </w:rPr>
            </w:pPr>
            <w:proofErr w:type="spellStart"/>
            <w:r>
              <w:rPr>
                <w:rFonts w:ascii="Times New Roman" w:hAnsi="Times New Roman" w:cs="Times New Roman"/>
                <w:b/>
                <w:sz w:val="24"/>
                <w:szCs w:val="24"/>
              </w:rPr>
              <w:t>д.Майск</w:t>
            </w:r>
            <w:proofErr w:type="spellEnd"/>
          </w:p>
        </w:tc>
        <w:tc>
          <w:tcPr>
            <w:tcW w:w="4122" w:type="dxa"/>
          </w:tcPr>
          <w:p w:rsidR="00D737E4" w:rsidRDefault="00D737E4" w:rsidP="006C6A0B">
            <w:pPr>
              <w:pStyle w:val="ConsPlusNormal"/>
              <w:tabs>
                <w:tab w:val="left" w:pos="142"/>
              </w:tabs>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ул.Байкальская</w:t>
            </w:r>
            <w:proofErr w:type="spellEnd"/>
          </w:p>
        </w:tc>
        <w:tc>
          <w:tcPr>
            <w:tcW w:w="4918" w:type="dxa"/>
          </w:tcPr>
          <w:p w:rsidR="00D737E4" w:rsidRDefault="007D2957" w:rsidP="00376B02">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пастбища: вдоль реки «</w:t>
            </w:r>
            <w:proofErr w:type="spellStart"/>
            <w:r>
              <w:rPr>
                <w:rFonts w:ascii="Times New Roman" w:hAnsi="Times New Roman" w:cs="Times New Roman"/>
                <w:sz w:val="24"/>
                <w:szCs w:val="24"/>
              </w:rPr>
              <w:t>Бармыш</w:t>
            </w:r>
            <w:proofErr w:type="spellEnd"/>
            <w:r w:rsidR="00D737E4">
              <w:rPr>
                <w:rFonts w:ascii="Times New Roman" w:hAnsi="Times New Roman" w:cs="Times New Roman"/>
                <w:sz w:val="24"/>
                <w:szCs w:val="24"/>
              </w:rPr>
              <w:t>»</w:t>
            </w:r>
          </w:p>
          <w:p w:rsidR="00D737E4" w:rsidRDefault="00D737E4" w:rsidP="00376B02">
            <w:pPr>
              <w:pStyle w:val="ConsPlusNormal"/>
              <w:tabs>
                <w:tab w:val="left" w:pos="142"/>
              </w:tabs>
              <w:ind w:left="142" w:firstLine="0"/>
              <w:contextualSpacing/>
              <w:rPr>
                <w:rFonts w:ascii="Times New Roman" w:hAnsi="Times New Roman" w:cs="Times New Roman"/>
                <w:sz w:val="24"/>
                <w:szCs w:val="24"/>
              </w:rPr>
            </w:pPr>
            <w:r>
              <w:rPr>
                <w:rFonts w:ascii="Times New Roman" w:hAnsi="Times New Roman" w:cs="Times New Roman"/>
                <w:sz w:val="24"/>
                <w:szCs w:val="24"/>
              </w:rPr>
              <w:t xml:space="preserve">на склоне горы </w:t>
            </w:r>
          </w:p>
        </w:tc>
      </w:tr>
    </w:tbl>
    <w:p w:rsidR="00BB351C" w:rsidRDefault="00BB351C">
      <w:bookmarkStart w:id="0" w:name="_GoBack"/>
      <w:bookmarkEnd w:id="0"/>
    </w:p>
    <w:sectPr w:rsidR="00BB351C" w:rsidSect="00B23AE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5BA4"/>
    <w:multiLevelType w:val="hybridMultilevel"/>
    <w:tmpl w:val="7B468F86"/>
    <w:lvl w:ilvl="0" w:tplc="0419000F">
      <w:start w:val="1"/>
      <w:numFmt w:val="decimal"/>
      <w:lvlText w:val="%1."/>
      <w:lvlJc w:val="left"/>
      <w:pPr>
        <w:tabs>
          <w:tab w:val="num" w:pos="720"/>
        </w:tabs>
        <w:ind w:left="720" w:hanging="360"/>
      </w:pPr>
      <w:rPr>
        <w:rFonts w:cs="Times New Roman"/>
      </w:rPr>
    </w:lvl>
    <w:lvl w:ilvl="1" w:tplc="61D0FD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AE1"/>
    <w:rsid w:val="001A11D7"/>
    <w:rsid w:val="001A4950"/>
    <w:rsid w:val="00250C07"/>
    <w:rsid w:val="002C4F56"/>
    <w:rsid w:val="00363272"/>
    <w:rsid w:val="00376B02"/>
    <w:rsid w:val="003B79F7"/>
    <w:rsid w:val="004953A7"/>
    <w:rsid w:val="005503B5"/>
    <w:rsid w:val="005A1E21"/>
    <w:rsid w:val="00617426"/>
    <w:rsid w:val="006C6A0B"/>
    <w:rsid w:val="0078618B"/>
    <w:rsid w:val="007D2957"/>
    <w:rsid w:val="00A42421"/>
    <w:rsid w:val="00AA50B1"/>
    <w:rsid w:val="00B23AE1"/>
    <w:rsid w:val="00BB351C"/>
    <w:rsid w:val="00C74FEF"/>
    <w:rsid w:val="00D13BD3"/>
    <w:rsid w:val="00D737E4"/>
    <w:rsid w:val="00DF40AB"/>
    <w:rsid w:val="00E371F1"/>
    <w:rsid w:val="00E55C2D"/>
    <w:rsid w:val="00EA50A3"/>
    <w:rsid w:val="00F7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273D88-DC82-45DA-80CD-C0EAFCB1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E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3AE1"/>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semiHidden/>
    <w:rsid w:val="00B23AE1"/>
    <w:pPr>
      <w:spacing w:before="20"/>
      <w:jc w:val="both"/>
    </w:pPr>
    <w:rPr>
      <w:sz w:val="28"/>
      <w:szCs w:val="28"/>
    </w:rPr>
  </w:style>
  <w:style w:type="character" w:customStyle="1" w:styleId="20">
    <w:name w:val="Основной текст 2 Знак"/>
    <w:link w:val="2"/>
    <w:uiPriority w:val="99"/>
    <w:semiHidden/>
    <w:locked/>
    <w:rsid w:val="00B23AE1"/>
    <w:rPr>
      <w:rFonts w:ascii="Times New Roman" w:hAnsi="Times New Roman" w:cs="Times New Roman"/>
      <w:sz w:val="28"/>
      <w:szCs w:val="28"/>
      <w:lang w:eastAsia="ru-RU"/>
    </w:rPr>
  </w:style>
  <w:style w:type="paragraph" w:styleId="a3">
    <w:name w:val="Body Text Indent"/>
    <w:basedOn w:val="a"/>
    <w:link w:val="a4"/>
    <w:uiPriority w:val="99"/>
    <w:semiHidden/>
    <w:rsid w:val="00B23AE1"/>
    <w:pPr>
      <w:widowControl w:val="0"/>
      <w:autoSpaceDE w:val="0"/>
      <w:autoSpaceDN w:val="0"/>
      <w:adjustRightInd w:val="0"/>
      <w:spacing w:before="20"/>
      <w:ind w:firstLine="740"/>
      <w:jc w:val="center"/>
    </w:pPr>
    <w:rPr>
      <w:b/>
      <w:bCs/>
      <w:sz w:val="28"/>
    </w:rPr>
  </w:style>
  <w:style w:type="character" w:customStyle="1" w:styleId="a4">
    <w:name w:val="Основной текст с отступом Знак"/>
    <w:link w:val="a3"/>
    <w:uiPriority w:val="99"/>
    <w:semiHidden/>
    <w:locked/>
    <w:rsid w:val="00B23AE1"/>
    <w:rPr>
      <w:rFonts w:ascii="Times New Roman" w:hAnsi="Times New Roman" w:cs="Times New Roman"/>
      <w:b/>
      <w:bCs/>
      <w:sz w:val="24"/>
      <w:szCs w:val="24"/>
      <w:lang w:eastAsia="ru-RU"/>
    </w:rPr>
  </w:style>
  <w:style w:type="paragraph" w:styleId="a5">
    <w:name w:val="List Paragraph"/>
    <w:basedOn w:val="a"/>
    <w:uiPriority w:val="99"/>
    <w:qFormat/>
    <w:rsid w:val="00B23AE1"/>
    <w:pPr>
      <w:spacing w:after="200" w:line="276" w:lineRule="auto"/>
      <w:ind w:left="720"/>
      <w:contextualSpacing/>
    </w:pPr>
    <w:rPr>
      <w:rFonts w:ascii="Calibri" w:hAnsi="Calibri"/>
      <w:sz w:val="22"/>
      <w:szCs w:val="22"/>
    </w:rPr>
  </w:style>
  <w:style w:type="character" w:styleId="a6">
    <w:name w:val="Strong"/>
    <w:uiPriority w:val="99"/>
    <w:qFormat/>
    <w:rsid w:val="00B23AE1"/>
    <w:rPr>
      <w:rFonts w:cs="Times New Roman"/>
      <w:b/>
      <w:bCs/>
    </w:rPr>
  </w:style>
  <w:style w:type="paragraph" w:customStyle="1" w:styleId="stylet1">
    <w:name w:val="stylet1"/>
    <w:basedOn w:val="a"/>
    <w:uiPriority w:val="99"/>
    <w:rsid w:val="00B23AE1"/>
    <w:pPr>
      <w:spacing w:before="100" w:beforeAutospacing="1" w:after="100" w:afterAutospacing="1"/>
    </w:pPr>
  </w:style>
  <w:style w:type="paragraph" w:customStyle="1" w:styleId="u">
    <w:name w:val="u"/>
    <w:basedOn w:val="a"/>
    <w:uiPriority w:val="99"/>
    <w:rsid w:val="00B23AE1"/>
    <w:pPr>
      <w:ind w:firstLine="403"/>
      <w:jc w:val="both"/>
    </w:pPr>
  </w:style>
  <w:style w:type="paragraph" w:customStyle="1" w:styleId="ConsPlusCell">
    <w:name w:val="ConsPlusCell"/>
    <w:uiPriority w:val="99"/>
    <w:rsid w:val="00B23AE1"/>
    <w:pPr>
      <w:widowControl w:val="0"/>
      <w:autoSpaceDE w:val="0"/>
      <w:autoSpaceDN w:val="0"/>
      <w:adjustRightInd w:val="0"/>
    </w:pPr>
    <w:rPr>
      <w:rFonts w:ascii="Arial" w:eastAsia="Times New Roman" w:hAnsi="Arial" w:cs="Arial"/>
    </w:rPr>
  </w:style>
  <w:style w:type="paragraph" w:styleId="a7">
    <w:name w:val="Normal (Web)"/>
    <w:basedOn w:val="a"/>
    <w:uiPriority w:val="99"/>
    <w:rsid w:val="00E55C2D"/>
    <w:pPr>
      <w:spacing w:before="100" w:beforeAutospacing="1" w:after="100" w:afterAutospacing="1"/>
    </w:pPr>
    <w:rPr>
      <w:rFonts w:eastAsia="Calibri"/>
    </w:rPr>
  </w:style>
  <w:style w:type="character" w:styleId="a8">
    <w:name w:val="Hyperlink"/>
    <w:uiPriority w:val="99"/>
    <w:rsid w:val="00E55C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administrativnaya_otvetstvennostm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Управделами</cp:lastModifiedBy>
  <cp:revision>16</cp:revision>
  <cp:lastPrinted>2019-01-06T08:38:00Z</cp:lastPrinted>
  <dcterms:created xsi:type="dcterms:W3CDTF">2016-03-01T11:13:00Z</dcterms:created>
  <dcterms:modified xsi:type="dcterms:W3CDTF">2019-01-12T09:35:00Z</dcterms:modified>
</cp:coreProperties>
</file>