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94" w:rsidRDefault="00F93FBD" w:rsidP="00F93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B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Новотатышлинский сельсовет муниципального района Татышлинский район </w:t>
      </w:r>
    </w:p>
    <w:p w:rsidR="00F93FBD" w:rsidRDefault="00F93FBD" w:rsidP="00F93F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B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93FBD" w:rsidRDefault="00F93FBD" w:rsidP="00F9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94" w:rsidRPr="00F93FBD" w:rsidRDefault="00635A94" w:rsidP="00F93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BD" w:rsidRDefault="00F93FBD" w:rsidP="00F93F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35A94" w:rsidRPr="00F93FBD" w:rsidRDefault="00635A94" w:rsidP="00F93F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BD" w:rsidRPr="00325D81" w:rsidRDefault="00EA5D2D" w:rsidP="00EA5D2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5A94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35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43DF">
        <w:rPr>
          <w:rFonts w:ascii="Times New Roman" w:hAnsi="Times New Roman" w:cs="Times New Roman"/>
          <w:b/>
          <w:sz w:val="28"/>
          <w:szCs w:val="28"/>
        </w:rPr>
        <w:t>октября 2019 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93FBD" w:rsidRPr="00635A94">
        <w:rPr>
          <w:rFonts w:ascii="Times New Roman" w:hAnsi="Times New Roman" w:cs="Times New Roman"/>
          <w:b/>
          <w:sz w:val="28"/>
          <w:szCs w:val="28"/>
        </w:rPr>
        <w:t>№ 22</w:t>
      </w:r>
      <w:r w:rsidR="00F93FBD" w:rsidRPr="00635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="00F93FBD">
        <w:rPr>
          <w:rFonts w:ascii="Times New Roman" w:hAnsi="Times New Roman" w:cs="Times New Roman"/>
          <w:sz w:val="28"/>
          <w:szCs w:val="28"/>
        </w:rPr>
        <w:t xml:space="preserve"> </w:t>
      </w:r>
      <w:r w:rsidR="00F93FBD" w:rsidRPr="00F93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FBD" w:rsidRPr="00325D81" w:rsidRDefault="00F93FBD" w:rsidP="00F93FBD">
      <w:pPr>
        <w:pStyle w:val="a3"/>
        <w:ind w:firstLine="708"/>
        <w:jc w:val="center"/>
        <w:rPr>
          <w:b/>
          <w:color w:val="000000"/>
          <w:sz w:val="28"/>
          <w:szCs w:val="28"/>
        </w:rPr>
      </w:pPr>
      <w:r w:rsidRPr="00325D81">
        <w:rPr>
          <w:b/>
          <w:color w:val="000000"/>
          <w:sz w:val="28"/>
          <w:szCs w:val="28"/>
        </w:rPr>
        <w:t>О 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F93FBD" w:rsidRPr="00325D81" w:rsidRDefault="00F93FBD" w:rsidP="00F93FB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FBD" w:rsidRPr="008058ED" w:rsidRDefault="00F93FBD" w:rsidP="00F93FBD">
      <w:pPr>
        <w:jc w:val="both"/>
        <w:rPr>
          <w:rFonts w:ascii="Times New Roman" w:hAnsi="Times New Roman" w:cs="Times New Roman"/>
          <w:sz w:val="28"/>
          <w:szCs w:val="28"/>
        </w:rPr>
      </w:pPr>
      <w:r w:rsidRPr="00325D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25D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58ED">
        <w:rPr>
          <w:rFonts w:ascii="Times New Roman" w:hAnsi="Times New Roman" w:cs="Times New Roman"/>
          <w:sz w:val="28"/>
          <w:szCs w:val="28"/>
        </w:rPr>
        <w:t>федеральным законом №131-ФЗ от 06.10.2003г. «Об общих принципах организации местного самоуправления в Российской Федерации», Приказом Министерства финансов Российской Федерации от 28.12.2016 N 243н (ред. от 28.12.2018) "О составе и порядке размещения и предоставления информации на едином портале бюджетной системы Российской Федерации":</w:t>
      </w:r>
    </w:p>
    <w:p w:rsidR="00F93FBD" w:rsidRPr="008058ED" w:rsidRDefault="00F93FBD" w:rsidP="00F93F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</w:t>
      </w:r>
      <w:r w:rsidRPr="008058ED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перечень уполномоченных лиц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Новотатышлинский</w:t>
      </w:r>
      <w:r w:rsidRPr="00F93FBD">
        <w:rPr>
          <w:rFonts w:ascii="Times New Roman" w:hAnsi="Times New Roman" w:cs="Times New Roman"/>
          <w:sz w:val="28"/>
          <w:szCs w:val="28"/>
        </w:rPr>
        <w:t xml:space="preserve"> </w:t>
      </w:r>
      <w:r w:rsidRPr="008058E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Татышлинский район Республики Башкортостан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уполномоченных лиц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r w:rsidRPr="008058ED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Татышлинский район Республики Башкортостан, ответственных за выполнение мероприятий по размещению информации на едином портале.</w:t>
      </w:r>
    </w:p>
    <w:p w:rsidR="00F93FBD" w:rsidRPr="00325D81" w:rsidRDefault="00F93FBD" w:rsidP="00F93F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058ED">
        <w:rPr>
          <w:color w:val="000000"/>
          <w:sz w:val="28"/>
          <w:szCs w:val="28"/>
        </w:rPr>
        <w:t xml:space="preserve"> Возложить на лиц, указанных</w:t>
      </w:r>
      <w:r w:rsidRPr="00325D81">
        <w:rPr>
          <w:color w:val="000000"/>
          <w:sz w:val="28"/>
          <w:szCs w:val="28"/>
        </w:rPr>
        <w:t xml:space="preserve"> в пункте 1 настоящего приказа, персональную ответственность за:</w:t>
      </w:r>
    </w:p>
    <w:p w:rsidR="00F93FBD" w:rsidRDefault="00F93FBD" w:rsidP="00F93F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25D81">
        <w:rPr>
          <w:color w:val="000000"/>
          <w:sz w:val="28"/>
          <w:szCs w:val="28"/>
        </w:rPr>
        <w:t>безопасность ключевой информации, ее сохранность, неразглашение и нераспространение;</w:t>
      </w:r>
    </w:p>
    <w:p w:rsidR="00F93FBD" w:rsidRPr="00325D81" w:rsidRDefault="00F93FBD" w:rsidP="00F93FB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Pr="00325D81">
        <w:rPr>
          <w:color w:val="000000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F93FBD" w:rsidRPr="00325D81" w:rsidRDefault="00F93FBD" w:rsidP="00F9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5D81">
        <w:rPr>
          <w:rFonts w:ascii="Times New Roman" w:hAnsi="Times New Roman" w:cs="Times New Roman"/>
          <w:sz w:val="28"/>
          <w:szCs w:val="28"/>
        </w:rPr>
        <w:t xml:space="preserve"> 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Новотатышлинский </w:t>
      </w:r>
      <w:r w:rsidRPr="00325D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Татышлинский район Республики Башкортостан </w:t>
      </w:r>
      <w:r w:rsidRPr="00325D81">
        <w:rPr>
          <w:rFonts w:ascii="Times New Roman" w:hAnsi="Times New Roman" w:cs="Times New Roman"/>
          <w:sz w:val="28"/>
          <w:szCs w:val="28"/>
          <w:lang w:val="be-BY"/>
        </w:rPr>
        <w:t>по адресу: Республика Башкортостан, Татышлинский район,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5D81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>Новые Татышлы</w:t>
      </w:r>
      <w:r w:rsidRPr="00325D81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Школьная, 25 </w:t>
      </w:r>
      <w:r w:rsidRPr="00325D81">
        <w:rPr>
          <w:rFonts w:ascii="Times New Roman" w:hAnsi="Times New Roman" w:cs="Times New Roman"/>
          <w:sz w:val="28"/>
          <w:szCs w:val="28"/>
          <w:lang w:val="be-BY"/>
        </w:rPr>
        <w:t>и на</w:t>
      </w:r>
      <w:r w:rsidRPr="00325D81">
        <w:rPr>
          <w:rFonts w:ascii="Times New Roman" w:hAnsi="Times New Roman" w:cs="Times New Roman"/>
          <w:sz w:val="28"/>
          <w:szCs w:val="28"/>
        </w:rPr>
        <w:t xml:space="preserve"> официальном сайте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 Новотатышлинский</w:t>
      </w:r>
      <w:r w:rsidRPr="00325D81">
        <w:rPr>
          <w:rFonts w:ascii="Times New Roman" w:hAnsi="Times New Roman" w:cs="Times New Roman"/>
          <w:sz w:val="28"/>
          <w:szCs w:val="28"/>
        </w:rPr>
        <w:t xml:space="preserve"> сельсовет МР Татышлински</w:t>
      </w:r>
      <w:r w:rsidR="00635A94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325D81">
        <w:rPr>
          <w:rFonts w:ascii="Times New Roman" w:hAnsi="Times New Roman" w:cs="Times New Roman"/>
          <w:sz w:val="28"/>
          <w:szCs w:val="28"/>
        </w:rPr>
        <w:t>.</w:t>
      </w:r>
    </w:p>
    <w:p w:rsidR="00F93FBD" w:rsidRDefault="00F93FBD" w:rsidP="00F93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25D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93FBD" w:rsidRPr="00325D81" w:rsidRDefault="00F93FBD" w:rsidP="00F93F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FBD" w:rsidRPr="00325D81" w:rsidRDefault="00F93FBD" w:rsidP="00F93FBD">
      <w:pPr>
        <w:pStyle w:val="a5"/>
      </w:pPr>
    </w:p>
    <w:p w:rsidR="00F93FBD" w:rsidRDefault="00F93FBD" w:rsidP="00F9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D8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93FBD" w:rsidRPr="00325D81" w:rsidRDefault="00F93FBD" w:rsidP="00F93F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325D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93FBD" w:rsidRPr="00325D81" w:rsidRDefault="00F93FBD" w:rsidP="00F9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D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93FBD" w:rsidRPr="00325D81" w:rsidRDefault="00F93FBD" w:rsidP="00F93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D81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F93FBD" w:rsidRDefault="00F93FBD" w:rsidP="00F93FBD">
      <w:pPr>
        <w:pStyle w:val="a5"/>
      </w:pPr>
      <w:r w:rsidRPr="00325D81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635A94" w:rsidRPr="00325D81">
        <w:rPr>
          <w:rFonts w:ascii="Times New Roman" w:hAnsi="Times New Roman" w:cs="Times New Roman"/>
          <w:sz w:val="28"/>
          <w:szCs w:val="28"/>
        </w:rPr>
        <w:t>Башкортостан:</w:t>
      </w:r>
      <w:r w:rsidR="00635A94">
        <w:t xml:space="preserve">  </w:t>
      </w:r>
      <w:r>
        <w:t xml:space="preserve"> </w:t>
      </w:r>
      <w:proofErr w:type="gramEnd"/>
      <w:r>
        <w:t xml:space="preserve">                                     </w:t>
      </w:r>
      <w:r w:rsidR="00635A94">
        <w:t xml:space="preserve">  </w:t>
      </w:r>
      <w: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F93FBD" w:rsidRPr="00325D81" w:rsidRDefault="00F93FBD" w:rsidP="00F93FBD">
      <w:pPr>
        <w:pStyle w:val="a3"/>
        <w:jc w:val="center"/>
        <w:rPr>
          <w:b/>
          <w:color w:val="000000"/>
          <w:sz w:val="27"/>
          <w:szCs w:val="27"/>
        </w:rPr>
      </w:pPr>
      <w:r w:rsidRPr="00325D81">
        <w:rPr>
          <w:b/>
          <w:color w:val="000000"/>
          <w:sz w:val="27"/>
          <w:szCs w:val="27"/>
        </w:rPr>
        <w:t>Перечень</w:t>
      </w:r>
    </w:p>
    <w:p w:rsidR="00F93FBD" w:rsidRDefault="00F93FBD" w:rsidP="00F93F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уполномоченных лиц </w:t>
      </w:r>
      <w:r>
        <w:rPr>
          <w:sz w:val="28"/>
          <w:szCs w:val="28"/>
        </w:rPr>
        <w:t>администрации сельского поселения Новотатышлинский сельсовет муниципального района Татышлинский район Республики Башкортостан</w:t>
      </w:r>
      <w:r>
        <w:rPr>
          <w:color w:val="000000"/>
          <w:sz w:val="27"/>
          <w:szCs w:val="27"/>
        </w:rPr>
        <w:t xml:space="preserve">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</w:t>
      </w:r>
      <w:r>
        <w:rPr>
          <w:sz w:val="28"/>
          <w:szCs w:val="28"/>
        </w:rPr>
        <w:t>администрации сельского поселения Новотатышлинский сельсовет муниципального района Татышлинский район Республики Башкортостан</w:t>
      </w:r>
      <w:r>
        <w:rPr>
          <w:color w:val="000000"/>
          <w:sz w:val="27"/>
          <w:szCs w:val="27"/>
        </w:rPr>
        <w:t>, ответственных за выполнение мероприятий по размещению информации на едином портале.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2449"/>
        <w:gridCol w:w="2630"/>
        <w:gridCol w:w="3287"/>
      </w:tblGrid>
      <w:tr w:rsidR="00F93FBD" w:rsidTr="002D3B45">
        <w:tc>
          <w:tcPr>
            <w:tcW w:w="1020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п\п</w:t>
            </w:r>
          </w:p>
        </w:tc>
        <w:tc>
          <w:tcPr>
            <w:tcW w:w="8551" w:type="dxa"/>
            <w:gridSpan w:val="3"/>
          </w:tcPr>
          <w:p w:rsidR="00F93FBD" w:rsidRPr="00F51F3F" w:rsidRDefault="00F93FBD" w:rsidP="002D3B45">
            <w:pPr>
              <w:pStyle w:val="a3"/>
              <w:ind w:left="-169"/>
              <w:rPr>
                <w:color w:val="000000"/>
              </w:rPr>
            </w:pPr>
            <w:r w:rsidRPr="00F51F3F">
              <w:rPr>
                <w:color w:val="000000"/>
              </w:rPr>
              <w:t xml:space="preserve">Фамилия, имя. отчество               Должность                         Руководство </w:t>
            </w:r>
          </w:p>
        </w:tc>
      </w:tr>
      <w:tr w:rsidR="00F93FBD" w:rsidTr="002D3B45">
        <w:tc>
          <w:tcPr>
            <w:tcW w:w="1020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490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Рахимьянов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Николай Владимирович</w:t>
            </w:r>
          </w:p>
        </w:tc>
        <w:tc>
          <w:tcPr>
            <w:tcW w:w="2694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367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 утверждение, просмотр. формирование и представление информации для обработки и публикации с использованием единого портала: утверждение, просмотр; </w:t>
            </w:r>
          </w:p>
        </w:tc>
      </w:tr>
      <w:tr w:rsidR="00F93FBD" w:rsidTr="002D3B45">
        <w:tc>
          <w:tcPr>
            <w:tcW w:w="1020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490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Гильфанова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Ифира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Сайфутдиновна</w:t>
            </w:r>
            <w:proofErr w:type="spellEnd"/>
          </w:p>
        </w:tc>
        <w:tc>
          <w:tcPr>
            <w:tcW w:w="2694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Управделами администрации сельского поселения</w:t>
            </w:r>
          </w:p>
        </w:tc>
        <w:tc>
          <w:tcPr>
            <w:tcW w:w="3367" w:type="dxa"/>
          </w:tcPr>
          <w:p w:rsidR="00F93FBD" w:rsidRDefault="00F93FBD" w:rsidP="002D3B4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формирование и представление информации для обработки и публикации с использованием единого портала: утверждение, </w:t>
            </w:r>
            <w:proofErr w:type="gramStart"/>
            <w:r>
              <w:rPr>
                <w:color w:val="000000"/>
                <w:sz w:val="27"/>
                <w:szCs w:val="27"/>
              </w:rPr>
              <w:t>просмотр;  формирование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запроса на снятие с публикации опубликованной информации и перемещение в архив неактуальной информации: утверждение, просмотр</w:t>
            </w:r>
          </w:p>
        </w:tc>
      </w:tr>
    </w:tbl>
    <w:p w:rsidR="00F93FBD" w:rsidRDefault="00F93FBD" w:rsidP="00F93FBD">
      <w:pPr>
        <w:pStyle w:val="a3"/>
        <w:rPr>
          <w:color w:val="000000"/>
          <w:sz w:val="27"/>
          <w:szCs w:val="27"/>
        </w:rPr>
      </w:pPr>
    </w:p>
    <w:p w:rsidR="00ED5AA6" w:rsidRDefault="00ED5AA6"/>
    <w:sectPr w:rsidR="00ED5AA6" w:rsidSect="00635A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CB"/>
    <w:rsid w:val="000E46CB"/>
    <w:rsid w:val="00635A94"/>
    <w:rsid w:val="008843DF"/>
    <w:rsid w:val="00EA5D2D"/>
    <w:rsid w:val="00ED5AA6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2C81-1899-4C2F-8145-939B432C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3F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2019-10-10T09:23:00Z</cp:lastPrinted>
  <dcterms:created xsi:type="dcterms:W3CDTF">2019-10-09T06:58:00Z</dcterms:created>
  <dcterms:modified xsi:type="dcterms:W3CDTF">2019-10-10T09:26:00Z</dcterms:modified>
</cp:coreProperties>
</file>