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0" w:rsidRDefault="007402E0" w:rsidP="00BE4BC6">
      <w:pPr>
        <w:pStyle w:val="ConsPlusTitle"/>
        <w:widowControl/>
        <w:tabs>
          <w:tab w:val="left" w:pos="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BE4BC6">
      <w:pPr>
        <w:pStyle w:val="ConsPlusTitle"/>
        <w:widowControl/>
        <w:tabs>
          <w:tab w:val="left" w:pos="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:rsidR="007402E0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BE4BC6">
      <w:pPr>
        <w:pStyle w:val="ConsPlusTitle"/>
        <w:widowControl/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2E0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DE49A7">
      <w:pPr>
        <w:pStyle w:val="ConsPlusTitle"/>
        <w:widowControl/>
        <w:tabs>
          <w:tab w:val="left" w:pos="7926"/>
        </w:tabs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DE49A7">
      <w:pPr>
        <w:pStyle w:val="ConsPlusTitle"/>
        <w:widowControl/>
        <w:tabs>
          <w:tab w:val="left" w:pos="7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23 - заседание</w:t>
      </w:r>
      <w:r>
        <w:rPr>
          <w:rFonts w:ascii="Times New Roman" w:hAnsi="Times New Roman" w:cs="Times New Roman"/>
          <w:sz w:val="28"/>
          <w:szCs w:val="28"/>
        </w:rPr>
        <w:tab/>
        <w:t>28 созыва</w:t>
      </w:r>
    </w:p>
    <w:p w:rsidR="007402E0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2E0" w:rsidRPr="001B6CCA" w:rsidRDefault="007402E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Новотатышлинский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2E0" w:rsidRPr="001B6CCA" w:rsidRDefault="007402E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02E0" w:rsidRPr="001B6CCA" w:rsidRDefault="007402E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Новотатышлинский сельсовет 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3088000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3088000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сумме 0 рублей.</w:t>
      </w: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2580000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 и на 20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2590000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402E0" w:rsidRPr="001B6CCA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2580000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62000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2590000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125000 </w:t>
      </w:r>
      <w:bookmarkStart w:id="1" w:name="_GoBack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7402E0" w:rsidRDefault="007402E0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:rsidR="007402E0" w:rsidRDefault="007402E0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 xml:space="preserve">3. </w:t>
      </w:r>
      <w:r w:rsidRPr="00BA4C1B">
        <w:rPr>
          <w:rFonts w:ascii="Times New Roman" w:hAnsi="Times New Roman" w:cs="Times New Roman"/>
          <w:sz w:val="28"/>
        </w:rPr>
        <w:t xml:space="preserve">Установить, что при зачислении в бюджет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BA4C1B">
        <w:rPr>
          <w:rFonts w:ascii="Times New Roman" w:hAnsi="Times New Roman" w:cs="Times New Roman"/>
          <w:bCs/>
          <w:sz w:val="28"/>
        </w:rPr>
        <w:t>сельского поселения</w:t>
      </w:r>
      <w:r w:rsidRPr="00BA4C1B">
        <w:rPr>
          <w:rFonts w:ascii="Times New Roman" w:hAnsi="Times New Roman" w:cs="Times New Roman"/>
          <w:sz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402E0" w:rsidRPr="006E502D" w:rsidRDefault="007402E0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7402E0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BA4C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7402E0" w:rsidRPr="00F731EC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EC">
        <w:rPr>
          <w:rFonts w:ascii="Times New Roman" w:hAnsi="Times New Roman" w:cs="Times New Roman"/>
          <w:sz w:val="28"/>
          <w:szCs w:val="28"/>
        </w:rPr>
        <w:t xml:space="preserve">5. Казначейское обслуживание казначейских счетов, открытых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817AC0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7402E0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7402E0" w:rsidRPr="006E502D" w:rsidRDefault="007402E0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7402E0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7402E0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 xml:space="preserve">2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7402E0" w:rsidRPr="00813E14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7402E0" w:rsidRPr="00D61A1B" w:rsidRDefault="007402E0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7402E0" w:rsidRPr="00D61A1B" w:rsidRDefault="007402E0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7402E0" w:rsidRDefault="007402E0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A12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7402E0" w:rsidRDefault="007402E0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 w:rsidRPr="00B34B80"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7402E0" w:rsidRPr="00D61A1B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D61A1B">
          <w:rPr>
            <w:rFonts w:ascii="Times New Roman" w:hAnsi="Times New Roman" w:cs="Times New Roman"/>
            <w:sz w:val="28"/>
            <w:szCs w:val="28"/>
          </w:rPr>
          <w:t xml:space="preserve">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7402E0" w:rsidRPr="00D61A1B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7402E0" w:rsidRPr="00D61A1B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402E0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402E0" w:rsidRDefault="007402E0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сельского поселения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решениями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2E0" w:rsidRPr="00E46515" w:rsidRDefault="007402E0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классификации расходов бюджетов в пределах средств, предусмотренных бюджету сельского поселения, 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в размере экономии,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возникшей в ходе исполнения бюджета сельского поселения, по результатам закупок товаров, работ, услуг путем проведения конкурентных способов определения поставщиков (подрядчиков, исполнителей)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7402E0" w:rsidRPr="002F73BF" w:rsidRDefault="007402E0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разделами, подразделами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целевыми статьями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расходов классификации расходов бюджетов в пределах средств, предусм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отренных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бюджету сельского поселения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2E0" w:rsidRPr="00D61A1B" w:rsidRDefault="007402E0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ассигнований, связанное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:rsidR="007402E0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2E0" w:rsidRDefault="007402E0" w:rsidP="007C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7402E0" w:rsidRDefault="007402E0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2E0" w:rsidRDefault="007402E0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Н.В. Рахимьянов</w:t>
      </w:r>
    </w:p>
    <w:p w:rsidR="007402E0" w:rsidRDefault="007402E0" w:rsidP="0073131B">
      <w:pPr>
        <w:rPr>
          <w:rFonts w:ascii="Times New Roman" w:hAnsi="Times New Roman" w:cs="Times New Roman"/>
          <w:sz w:val="28"/>
          <w:szCs w:val="28"/>
        </w:rPr>
      </w:pPr>
    </w:p>
    <w:p w:rsidR="007402E0" w:rsidRPr="0073131B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  <w:r w:rsidRPr="0073131B">
        <w:rPr>
          <w:rFonts w:ascii="Times New Roman" w:hAnsi="Times New Roman" w:cs="Times New Roman"/>
          <w:b/>
          <w:sz w:val="28"/>
          <w:szCs w:val="28"/>
        </w:rPr>
        <w:t>20 декабря 2021 года</w:t>
      </w: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  <w:r w:rsidRPr="0073131B">
        <w:rPr>
          <w:rFonts w:ascii="Times New Roman" w:hAnsi="Times New Roman" w:cs="Times New Roman"/>
          <w:b/>
          <w:sz w:val="28"/>
          <w:szCs w:val="28"/>
        </w:rPr>
        <w:t>№206</w:t>
      </w: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Default="007402E0" w:rsidP="0073131B">
      <w:pPr>
        <w:rPr>
          <w:rFonts w:ascii="Times New Roman" w:hAnsi="Times New Roman" w:cs="Times New Roman"/>
          <w:b/>
          <w:sz w:val="28"/>
          <w:szCs w:val="28"/>
        </w:rPr>
      </w:pPr>
    </w:p>
    <w:p w:rsidR="007402E0" w:rsidRPr="00120ED8" w:rsidRDefault="007402E0" w:rsidP="00B55248">
      <w:pPr>
        <w:pStyle w:val="BodyText"/>
        <w:ind w:left="3970" w:firstLine="708"/>
        <w:jc w:val="left"/>
        <w:rPr>
          <w:b w:val="0"/>
          <w:bCs w:val="0"/>
        </w:rPr>
      </w:pPr>
      <w:r w:rsidRPr="00120ED8">
        <w:rPr>
          <w:b w:val="0"/>
          <w:bCs w:val="0"/>
        </w:rPr>
        <w:t>Приложение № 3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pStyle w:val="Heading1"/>
        <w:jc w:val="left"/>
        <w:rPr>
          <w:sz w:val="24"/>
        </w:rPr>
      </w:pP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РАСПРЕДЕЛЕНИЕ</w:t>
      </w:r>
    </w:p>
    <w:p w:rsidR="007402E0" w:rsidRPr="00120ED8" w:rsidRDefault="007402E0" w:rsidP="00120ED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 бюджета сельского поселения  на 2022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723"/>
        <w:gridCol w:w="1559"/>
        <w:gridCol w:w="654"/>
        <w:gridCol w:w="1440"/>
      </w:tblGrid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55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</w:pPr>
            <w:r w:rsidRPr="00120ED8">
              <w:t>ВСЕГО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</w:pPr>
            <w:r w:rsidRPr="00120ED8">
              <w:t>ОБЩЕГОСУДАРСТВЕННЫЕ ВОПРОСЫ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367000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444000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</w:pPr>
            <w:r w:rsidRPr="00120ED8">
              <w:t>НАЦИОНАЛЬНАЯ ОБОРОНА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</w:pPr>
            <w:r w:rsidRPr="00120ED8">
              <w:t>ЖИЛИЩНО – КОММУНАЛЬНОЕ ХОЗЯЙСТВО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590000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0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Управляющий делами:</w:t>
      </w:r>
      <w:r w:rsidRPr="00120ED8">
        <w:rPr>
          <w:rFonts w:ascii="Times New Roman" w:hAnsi="Times New Roman" w:cs="Times New Roman"/>
          <w:sz w:val="24"/>
          <w:szCs w:val="24"/>
        </w:rPr>
        <w:tab/>
        <w:t>И.С.Гильфанова</w:t>
      </w:r>
    </w:p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  <w:r w:rsidRPr="00120ED8">
        <w:rPr>
          <w:b w:val="0"/>
          <w:bCs w:val="0"/>
        </w:rPr>
        <w:t>Приложение № 5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РАСПРЕДЕЛЕНИЕ</w:t>
      </w:r>
    </w:p>
    <w:p w:rsidR="007402E0" w:rsidRPr="00120ED8" w:rsidRDefault="007402E0" w:rsidP="00120ED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 бюджета сельского поселения  на 2022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6843"/>
        <w:gridCol w:w="1437"/>
        <w:gridCol w:w="900"/>
        <w:gridCol w:w="1440"/>
      </w:tblGrid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       (руб.)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pStyle w:val="Heading2"/>
            </w:pPr>
            <w:r w:rsidRPr="00120ED8">
              <w:t>ВСЕГО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pStyle w:val="Heading2"/>
              <w:rPr>
                <w:bCs w:val="0"/>
              </w:rPr>
            </w:pPr>
            <w:r w:rsidRPr="00120ED8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c>
          <w:tcPr>
            <w:tcW w:w="6843" w:type="dxa"/>
            <w:gridSpan w:val="2"/>
            <w:textDirection w:val="lrTbV"/>
          </w:tcPr>
          <w:p w:rsidR="007402E0" w:rsidRPr="00120ED8" w:rsidRDefault="007402E0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843" w:type="dxa"/>
            <w:gridSpan w:val="2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367000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444000</w:t>
            </w:r>
          </w:p>
        </w:tc>
      </w:tr>
      <w:tr w:rsidR="007402E0" w:rsidRPr="00120ED8" w:rsidTr="00120ED8">
        <w:tc>
          <w:tcPr>
            <w:tcW w:w="6843" w:type="dxa"/>
            <w:gridSpan w:val="2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c>
          <w:tcPr>
            <w:tcW w:w="6843" w:type="dxa"/>
            <w:gridSpan w:val="2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6843" w:type="dxa"/>
            <w:gridSpan w:val="2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399000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pStyle w:val="Heading2"/>
            </w:pPr>
            <w:r w:rsidRPr="00120ED8"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gridBefore w:val="1"/>
        </w:trPr>
        <w:tc>
          <w:tcPr>
            <w:tcW w:w="684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</w:tr>
    </w:tbl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Управляющий делами:</w:t>
      </w:r>
      <w:r w:rsidRPr="00120ED8">
        <w:rPr>
          <w:rFonts w:ascii="Times New Roman" w:hAnsi="Times New Roman" w:cs="Times New Roman"/>
          <w:sz w:val="24"/>
          <w:szCs w:val="24"/>
        </w:rPr>
        <w:tab/>
        <w:t>И.С.Гильфанова</w:t>
      </w: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Default="007402E0" w:rsidP="00604EEA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604EEA">
      <w:pPr>
        <w:pStyle w:val="BodyText"/>
        <w:ind w:left="4248" w:firstLine="430"/>
        <w:jc w:val="left"/>
        <w:rPr>
          <w:b w:val="0"/>
          <w:bCs w:val="0"/>
        </w:rPr>
      </w:pPr>
      <w:r w:rsidRPr="00120ED8">
        <w:rPr>
          <w:b w:val="0"/>
          <w:bCs w:val="0"/>
        </w:rPr>
        <w:t>Приложение № 7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Heading2"/>
        <w:jc w:val="center"/>
      </w:pPr>
      <w:r w:rsidRPr="00120ED8">
        <w:t>Ведомственная структура  расходов бюджета сельского поселения</w:t>
      </w:r>
      <w:r w:rsidRPr="00120ED8">
        <w:rPr>
          <w:b w:val="0"/>
          <w:bCs w:val="0"/>
        </w:rPr>
        <w:t xml:space="preserve"> </w:t>
      </w:r>
      <w:r w:rsidRPr="00120ED8">
        <w:t xml:space="preserve"> на 2022 год 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876"/>
        <w:gridCol w:w="930"/>
        <w:gridCol w:w="1479"/>
        <w:gridCol w:w="659"/>
        <w:gridCol w:w="1405"/>
      </w:tblGrid>
      <w:tr w:rsidR="007402E0" w:rsidRPr="00120ED8" w:rsidTr="00120ED8">
        <w:trPr>
          <w:trHeight w:val="799"/>
        </w:trPr>
        <w:tc>
          <w:tcPr>
            <w:tcW w:w="558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93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7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3088000</w:t>
            </w:r>
          </w:p>
        </w:tc>
      </w:tr>
      <w:tr w:rsidR="007402E0" w:rsidRPr="00120ED8" w:rsidTr="00120ED8">
        <w:trPr>
          <w:trHeight w:val="1637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ПОСЕЛЕНИЯ НОВОТАТЫШЛИНСКИЙ</w:t>
            </w: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3088000</w:t>
            </w:r>
          </w:p>
        </w:tc>
      </w:tr>
      <w:tr w:rsidR="007402E0" w:rsidRPr="00120ED8" w:rsidTr="00120ED8">
        <w:trPr>
          <w:trHeight w:val="280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2218000</w:t>
            </w:r>
          </w:p>
        </w:tc>
      </w:tr>
      <w:tr w:rsidR="007402E0" w:rsidRPr="00120ED8" w:rsidTr="00120ED8">
        <w:trPr>
          <w:trHeight w:val="814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rPr>
          <w:trHeight w:val="335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rPr>
          <w:trHeight w:val="269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ind w:hanging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 1010102030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</w:tr>
      <w:tr w:rsidR="007402E0" w:rsidRPr="00120ED8" w:rsidTr="00120ED8">
        <w:trPr>
          <w:trHeight w:val="280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rPr>
          <w:trHeight w:val="294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rPr>
          <w:trHeight w:val="539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</w:tr>
      <w:tr w:rsidR="007402E0" w:rsidRPr="00120ED8" w:rsidTr="00120ED8">
        <w:trPr>
          <w:trHeight w:val="539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</w:tr>
      <w:tr w:rsidR="007402E0" w:rsidRPr="00120ED8" w:rsidTr="00120ED8">
        <w:trPr>
          <w:trHeight w:val="439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444000</w:t>
            </w:r>
          </w:p>
        </w:tc>
      </w:tr>
      <w:tr w:rsidR="007402E0" w:rsidRPr="00120ED8" w:rsidTr="00120ED8">
        <w:trPr>
          <w:trHeight w:val="539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trHeight w:val="293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590000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590000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0110100000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65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260"/>
        </w:trPr>
        <w:tc>
          <w:tcPr>
            <w:tcW w:w="558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7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И.С.Гильфанова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firstLine="108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4860" w:hanging="182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4860" w:hanging="182"/>
        <w:jc w:val="left"/>
        <w:rPr>
          <w:b w:val="0"/>
          <w:bCs w:val="0"/>
          <w:lang w:val="en-US"/>
        </w:rPr>
      </w:pPr>
      <w:r w:rsidRPr="00120ED8">
        <w:rPr>
          <w:b w:val="0"/>
          <w:bCs w:val="0"/>
        </w:rPr>
        <w:t xml:space="preserve">Приложение № </w:t>
      </w:r>
      <w:r w:rsidRPr="00120ED8">
        <w:rPr>
          <w:b w:val="0"/>
          <w:bCs w:val="0"/>
          <w:lang w:val="en-US"/>
        </w:rPr>
        <w:t>1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годов»</w:t>
      </w:r>
    </w:p>
    <w:p w:rsidR="007402E0" w:rsidRPr="00120ED8" w:rsidRDefault="007402E0" w:rsidP="00120ED8">
      <w:pPr>
        <w:ind w:left="598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598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BB4CD9">
      <w:pPr>
        <w:pStyle w:val="Heading1"/>
        <w:rPr>
          <w:sz w:val="24"/>
        </w:rPr>
      </w:pPr>
      <w:r w:rsidRPr="00120ED8">
        <w:rPr>
          <w:sz w:val="24"/>
        </w:rPr>
        <w:t>Поступления доходов в бюджет сельского поселения</w:t>
      </w:r>
    </w:p>
    <w:p w:rsidR="007402E0" w:rsidRPr="00120ED8" w:rsidRDefault="007402E0" w:rsidP="00BB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 xml:space="preserve">Новотатышлинский сельсовет муниципального района Татышлинский район </w:t>
      </w:r>
      <w:r w:rsidRPr="00120ED8">
        <w:rPr>
          <w:rFonts w:ascii="Times New Roman" w:hAnsi="Times New Roman" w:cs="Times New Roman"/>
          <w:sz w:val="24"/>
          <w:szCs w:val="24"/>
        </w:rPr>
        <w:tab/>
      </w:r>
      <w:r w:rsidRPr="00120ED8">
        <w:rPr>
          <w:rFonts w:ascii="Times New Roman" w:hAnsi="Times New Roman" w:cs="Times New Roman"/>
          <w:sz w:val="24"/>
          <w:szCs w:val="24"/>
        </w:rPr>
        <w:tab/>
      </w:r>
      <w:r w:rsidRPr="00120ED8">
        <w:rPr>
          <w:rFonts w:ascii="Times New Roman" w:hAnsi="Times New Roman" w:cs="Times New Roman"/>
          <w:sz w:val="24"/>
          <w:szCs w:val="24"/>
        </w:rPr>
        <w:tab/>
      </w:r>
      <w:r w:rsidRPr="00120ED8">
        <w:rPr>
          <w:rFonts w:ascii="Times New Roman" w:hAnsi="Times New Roman" w:cs="Times New Roman"/>
          <w:sz w:val="24"/>
          <w:szCs w:val="24"/>
        </w:rPr>
        <w:tab/>
      </w:r>
      <w:r w:rsidRPr="00120ED8">
        <w:rPr>
          <w:rFonts w:ascii="Times New Roman" w:hAnsi="Times New Roman" w:cs="Times New Roman"/>
          <w:b/>
          <w:sz w:val="24"/>
          <w:szCs w:val="24"/>
        </w:rPr>
        <w:t>Республики Башкортостан на 2022 год</w:t>
      </w:r>
    </w:p>
    <w:p w:rsidR="007402E0" w:rsidRPr="00120ED8" w:rsidRDefault="007402E0" w:rsidP="00120ED8">
      <w:pPr>
        <w:rPr>
          <w:rFonts w:ascii="Times New Roman" w:hAnsi="Times New Roman" w:cs="Times New Roman"/>
          <w:b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6104"/>
        <w:gridCol w:w="1440"/>
      </w:tblGrid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</w:pPr>
            <w:r w:rsidRPr="00120ED8">
              <w:t>ВСЕГО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</w:pPr>
            <w:r w:rsidRPr="00120ED8">
              <w:t>НАЛОГОВЫЕ И НЕНАЛОГОВЫЕ  ДОХОДЫ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</w:pPr>
            <w:r w:rsidRPr="00120ED8">
              <w:t>НАЛОГИ НА ПРИБЫЛЬ, ДОХОДЫ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</w:pPr>
            <w:r w:rsidRPr="00120ED8">
              <w:t>Налог на доходы физических лиц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1010202001 0000 110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</w:tcPr>
          <w:p w:rsidR="007402E0" w:rsidRPr="00120ED8" w:rsidRDefault="007402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20ED8">
              <w:rPr>
                <w:rFonts w:ascii="Times New Roman" w:hAnsi="Times New Roman" w:cs="Times New Roman"/>
              </w:rPr>
              <w:t>83000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1010202101 0000 110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40" w:type="dxa"/>
          </w:tcPr>
          <w:p w:rsidR="007402E0" w:rsidRPr="00120ED8" w:rsidRDefault="007402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20ED8">
              <w:rPr>
                <w:rFonts w:ascii="Times New Roman" w:hAnsi="Times New Roman" w:cs="Times New Roman"/>
              </w:rPr>
              <w:t>83000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pStyle w:val="Heading2"/>
            </w:pPr>
            <w:r w:rsidRPr="00120ED8">
              <w:t>НАЛОГИ НА СОВОКУПНЫЙ ДОХОД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1050300001 0000 110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 w:rsidRPr="00120E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 имущество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414000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1060103010 0000 110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207000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1110500000 0000 120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1130305010 0000 130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20ED8">
              <w:rPr>
                <w:rFonts w:ascii="Times New Roman" w:hAnsi="Times New Roman" w:cs="Times New Roman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1140200000 0000 000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114 0205210 0000 430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114 0205310 0000 430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trHeight w:val="1318"/>
        </w:trPr>
        <w:tc>
          <w:tcPr>
            <w:tcW w:w="282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114 0601310 0000 430</w:t>
            </w:r>
          </w:p>
        </w:tc>
        <w:tc>
          <w:tcPr>
            <w:tcW w:w="610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2591000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1991000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2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00110 0000 150</w:t>
            </w: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 1991000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2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2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10 0000 150</w:t>
            </w: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2020300000 0000 150</w:t>
            </w: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2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511810</w:t>
            </w: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rPr>
          <w:trHeight w:val="325"/>
        </w:trPr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2020400000 0000 150</w:t>
            </w:r>
          </w:p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2020499900 0000 150</w:t>
            </w:r>
          </w:p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7402E0" w:rsidRPr="00120ED8" w:rsidTr="00120ED8">
        <w:tc>
          <w:tcPr>
            <w:tcW w:w="282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2020499910 7</w:t>
            </w:r>
            <w:r w:rsidRPr="0012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                                                                        И.С.Гильфанова 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  <w:sectPr w:rsidR="007402E0" w:rsidRPr="00120ED8">
          <w:pgSz w:w="11906" w:h="16838"/>
          <w:pgMar w:top="360" w:right="442" w:bottom="540" w:left="851" w:header="709" w:footer="709" w:gutter="0"/>
          <w:cols w:space="720"/>
        </w:sectPr>
      </w:pPr>
    </w:p>
    <w:p w:rsidR="007402E0" w:rsidRPr="00120ED8" w:rsidRDefault="007402E0" w:rsidP="00120ED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ind w:left="11482"/>
        <w:jc w:val="left"/>
        <w:rPr>
          <w:b w:val="0"/>
          <w:bCs w:val="0"/>
        </w:rPr>
      </w:pPr>
      <w:r w:rsidRPr="00120ED8">
        <w:rPr>
          <w:b w:val="0"/>
          <w:bCs w:val="0"/>
        </w:rPr>
        <w:t>Приложение № 2</w:t>
      </w:r>
    </w:p>
    <w:p w:rsidR="007402E0" w:rsidRPr="00120ED8" w:rsidRDefault="007402E0" w:rsidP="00120ED8">
      <w:pPr>
        <w:ind w:left="11482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pStyle w:val="Heading1"/>
        <w:jc w:val="left"/>
        <w:rPr>
          <w:sz w:val="24"/>
        </w:rPr>
      </w:pP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Поступления доходов в бюджет сельского поселения</w:t>
      </w:r>
    </w:p>
    <w:p w:rsidR="007402E0" w:rsidRPr="00120ED8" w:rsidRDefault="007402E0" w:rsidP="00120ED8">
      <w:pPr>
        <w:pStyle w:val="Heading1"/>
        <w:rPr>
          <w:b w:val="0"/>
          <w:bCs w:val="0"/>
          <w:sz w:val="24"/>
        </w:rPr>
      </w:pPr>
      <w:r w:rsidRPr="00120ED8">
        <w:rPr>
          <w:sz w:val="24"/>
        </w:rPr>
        <w:t>муниципального района Татышлинский район</w:t>
      </w:r>
      <w:r w:rsidRPr="00120ED8">
        <w:rPr>
          <w:b w:val="0"/>
          <w:bCs w:val="0"/>
          <w:sz w:val="24"/>
        </w:rPr>
        <w:t xml:space="preserve"> </w:t>
      </w:r>
      <w:r w:rsidRPr="00120ED8">
        <w:rPr>
          <w:sz w:val="24"/>
        </w:rPr>
        <w:t>Республики Башкортостан</w:t>
      </w:r>
      <w:r w:rsidRPr="00120ED8">
        <w:rPr>
          <w:b w:val="0"/>
          <w:bCs w:val="0"/>
          <w:sz w:val="24"/>
        </w:rPr>
        <w:t xml:space="preserve">  </w:t>
      </w: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на плановый период 2023 и 2024 года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000"/>
        <w:gridCol w:w="1440"/>
        <w:gridCol w:w="1577"/>
      </w:tblGrid>
      <w:tr w:rsidR="007402E0" w:rsidRPr="00120ED8" w:rsidTr="00120ED8">
        <w:tc>
          <w:tcPr>
            <w:tcW w:w="2808" w:type="dxa"/>
            <w:vMerge w:val="restart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rPr>
          <w:trHeight w:val="570"/>
        </w:trPr>
        <w:tc>
          <w:tcPr>
            <w:tcW w:w="2808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77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  <w:jc w:val="center"/>
              <w:rPr>
                <w:b w:val="0"/>
              </w:rPr>
            </w:pPr>
            <w:r w:rsidRPr="00120ED8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</w:pPr>
            <w:r w:rsidRPr="00120ED8">
              <w:t>ВСЕГО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2580000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2590000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</w:pPr>
            <w:r w:rsidRPr="00120ED8">
              <w:t>НАЛОГОВЫЕ И НЕНАЛОГОВЫЕ  ДОХОДЫ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</w:pPr>
            <w:r w:rsidRPr="00120ED8">
              <w:t>НАЛОГИ НА ПРИБЫЛЬ, ДОХОДЫ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</w:pPr>
            <w:r w:rsidRPr="00120ED8">
              <w:t>НАЛОГ НА ДОХОДЫ ФИЗИЧЕСКИХ ЛИЦ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7402E0" w:rsidRPr="00120ED8" w:rsidTr="00120ED8">
        <w:tc>
          <w:tcPr>
            <w:tcW w:w="280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9000" w:type="dxa"/>
          </w:tcPr>
          <w:p w:rsidR="007402E0" w:rsidRPr="00120ED8" w:rsidRDefault="007402E0">
            <w:pPr>
              <w:pStyle w:val="Heading2"/>
            </w:pPr>
            <w:r w:rsidRPr="00120ED8">
              <w:t>НАЛОГИ НА СОВОКУПНЫЙ ДОХОД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1050300001 0000 110</w:t>
            </w:r>
          </w:p>
        </w:tc>
        <w:tc>
          <w:tcPr>
            <w:tcW w:w="90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pStyle w:val="Heading2"/>
            </w:pPr>
            <w:r w:rsidRPr="00120ED8">
              <w:t>НАЛОГИ НА  ИМУЩЕСТВО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423000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433000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trHeight w:val="531"/>
        </w:trPr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2037000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2037000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2021600110 0000 150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1948000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1945000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2021500210 0000 150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2023511810 0000 150</w:t>
            </w: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2020400000 0000 150</w:t>
            </w:r>
          </w:p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2020499900 0000 150</w:t>
            </w:r>
          </w:p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280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2020499910 7404 150</w:t>
            </w:r>
          </w:p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         Управляющий делами:                                                                                                                                                  И.С.Гильфанова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Default="007402E0" w:rsidP="00D82ADB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D82ADB">
      <w:pPr>
        <w:pStyle w:val="BodyText"/>
        <w:ind w:left="9204" w:firstLine="435"/>
        <w:jc w:val="left"/>
        <w:rPr>
          <w:b w:val="0"/>
          <w:bCs w:val="0"/>
        </w:rPr>
      </w:pPr>
      <w:r w:rsidRPr="00120ED8">
        <w:rPr>
          <w:b w:val="0"/>
          <w:bCs w:val="0"/>
        </w:rPr>
        <w:t xml:space="preserve"> Приложение № 4</w:t>
      </w:r>
    </w:p>
    <w:p w:rsidR="007402E0" w:rsidRPr="00120ED8" w:rsidRDefault="007402E0" w:rsidP="00120ED8">
      <w:pPr>
        <w:ind w:left="9639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Default="007402E0" w:rsidP="00120ED8">
      <w:pPr>
        <w:pStyle w:val="Heading1"/>
        <w:rPr>
          <w:sz w:val="24"/>
        </w:rPr>
      </w:pP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РАСПРЕДЕЛЕНИЕ</w:t>
      </w:r>
    </w:p>
    <w:p w:rsidR="007402E0" w:rsidRPr="00120ED8" w:rsidRDefault="007402E0" w:rsidP="00120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 бюджета сельского поселения  </w:t>
      </w:r>
    </w:p>
    <w:p w:rsidR="007402E0" w:rsidRPr="00120ED8" w:rsidRDefault="007402E0" w:rsidP="00120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2023 и 2024  года по разделам и подразделам классификации расходов бюджета</w:t>
      </w:r>
    </w:p>
    <w:p w:rsidR="007402E0" w:rsidRPr="00120ED8" w:rsidRDefault="007402E0" w:rsidP="00120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8"/>
        <w:gridCol w:w="905"/>
        <w:gridCol w:w="1544"/>
        <w:gridCol w:w="1041"/>
        <w:gridCol w:w="1242"/>
        <w:gridCol w:w="1308"/>
      </w:tblGrid>
      <w:tr w:rsidR="007402E0" w:rsidRPr="00120ED8" w:rsidTr="00120ED8">
        <w:trPr>
          <w:trHeight w:val="541"/>
        </w:trPr>
        <w:tc>
          <w:tcPr>
            <w:tcW w:w="9578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1041" w:type="dxa"/>
            <w:vMerge w:val="restart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550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  <w:jc w:val="center"/>
              <w:rPr>
                <w:b w:val="0"/>
              </w:rPr>
            </w:pPr>
            <w:r w:rsidRPr="00120ED8">
              <w:rPr>
                <w:b w:val="0"/>
              </w:rPr>
              <w:t>1</w:t>
            </w:r>
          </w:p>
        </w:tc>
        <w:tc>
          <w:tcPr>
            <w:tcW w:w="905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</w:pPr>
            <w:r w:rsidRPr="00120ED8">
              <w:t>ВСЕГО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2580000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2590000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</w:pPr>
            <w:r w:rsidRPr="00120ED8">
              <w:t>ОБЩЕГОСУДАРСТВЕННЫЕ ВОПРОСЫ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2218000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2218000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041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503000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</w:pPr>
            <w:r w:rsidRPr="00120ED8">
              <w:t>НАЦИОНАЛЬНАЯ ОБОРОНА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</w:pPr>
            <w:r w:rsidRPr="00120ED8">
              <w:t>ОБЕСПЕЧЕНИЕ ПОЖАРНОЙ БЕЗОПАСНОСТИ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   80000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   80000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     80000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</w:pPr>
            <w:r w:rsidRPr="00120ED8">
              <w:t>ЖИЛИЩНО – КОММУНАЛЬНОЕ ХОЗЯЙСТВО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57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44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04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c>
          <w:tcPr>
            <w:tcW w:w="9578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04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2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30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02E0" w:rsidRPr="00120ED8" w:rsidRDefault="007402E0" w:rsidP="00120E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       Управляющий делами:                                                                                                                                                           И.С.Гильфанова</w:t>
      </w: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  <w:r w:rsidRPr="00120ED8">
        <w:rPr>
          <w:b w:val="0"/>
          <w:bCs w:val="0"/>
        </w:rPr>
        <w:t xml:space="preserve">    </w:t>
      </w: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Default="007402E0" w:rsidP="00120ED8">
      <w:pPr>
        <w:pStyle w:val="BodyText"/>
        <w:ind w:left="10490" w:hanging="182"/>
        <w:jc w:val="left"/>
        <w:rPr>
          <w:b w:val="0"/>
          <w:bCs w:val="0"/>
        </w:rPr>
      </w:pPr>
    </w:p>
    <w:p w:rsidR="007402E0" w:rsidRPr="00120ED8" w:rsidRDefault="007402E0" w:rsidP="006F79C3">
      <w:pPr>
        <w:pStyle w:val="BodyText"/>
        <w:ind w:left="10490"/>
        <w:jc w:val="left"/>
        <w:rPr>
          <w:b w:val="0"/>
          <w:bCs w:val="0"/>
        </w:rPr>
      </w:pPr>
      <w:r w:rsidRPr="00120ED8">
        <w:rPr>
          <w:b w:val="0"/>
          <w:bCs w:val="0"/>
        </w:rPr>
        <w:t>Приложение № 6</w:t>
      </w:r>
    </w:p>
    <w:p w:rsidR="007402E0" w:rsidRPr="00120ED8" w:rsidRDefault="007402E0" w:rsidP="00120ED8">
      <w:pPr>
        <w:ind w:left="10490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ind w:left="1049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Heading1"/>
        <w:ind w:left="7513" w:hanging="6520"/>
        <w:rPr>
          <w:sz w:val="24"/>
        </w:rPr>
      </w:pPr>
      <w:r w:rsidRPr="00120ED8">
        <w:rPr>
          <w:sz w:val="24"/>
        </w:rPr>
        <w:t>РАСПРЕДЕЛЕНИЕ</w:t>
      </w:r>
    </w:p>
    <w:p w:rsidR="007402E0" w:rsidRPr="00120ED8" w:rsidRDefault="007402E0" w:rsidP="00120ED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2023 и 2024  года </w:t>
      </w:r>
    </w:p>
    <w:p w:rsidR="007402E0" w:rsidRPr="00120ED8" w:rsidRDefault="007402E0" w:rsidP="00120ED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9"/>
        <w:gridCol w:w="1526"/>
        <w:gridCol w:w="1113"/>
        <w:gridCol w:w="1283"/>
        <w:gridCol w:w="1186"/>
      </w:tblGrid>
      <w:tr w:rsidR="007402E0" w:rsidRPr="00120ED8" w:rsidTr="00120ED8">
        <w:tc>
          <w:tcPr>
            <w:tcW w:w="9349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13" w:type="dxa"/>
            <w:vMerge w:val="restart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469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pStyle w:val="Heading2"/>
              <w:jc w:val="center"/>
              <w:rPr>
                <w:b w:val="0"/>
              </w:rPr>
            </w:pPr>
            <w:r w:rsidRPr="00120ED8">
              <w:rPr>
                <w:b w:val="0"/>
              </w:rPr>
              <w:t>1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pStyle w:val="Heading2"/>
            </w:pPr>
            <w:r w:rsidRPr="00120ED8">
              <w:t>ВСЕГО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2580000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2590000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pStyle w:val="Heading2"/>
              <w:rPr>
                <w:bCs w:val="0"/>
              </w:rPr>
            </w:pPr>
            <w:r w:rsidRPr="00120ED8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0110100000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1010100000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2310000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2310000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113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503000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113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113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113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11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349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113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9999999000</w:t>
            </w:r>
          </w:p>
        </w:tc>
        <w:tc>
          <w:tcPr>
            <w:tcW w:w="111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c>
          <w:tcPr>
            <w:tcW w:w="9349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526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9999999000</w:t>
            </w:r>
          </w:p>
        </w:tc>
        <w:tc>
          <w:tcPr>
            <w:tcW w:w="1113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83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186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</w:tbl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                                                     И.С.Гильфанова</w:t>
      </w: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9540"/>
        <w:jc w:val="left"/>
        <w:rPr>
          <w:b w:val="0"/>
          <w:bCs w:val="0"/>
        </w:rPr>
      </w:pPr>
    </w:p>
    <w:p w:rsidR="007402E0" w:rsidRPr="00120ED8" w:rsidRDefault="007402E0" w:rsidP="00120ED8">
      <w:pPr>
        <w:pStyle w:val="BodyText"/>
        <w:ind w:left="11624" w:hanging="182"/>
        <w:jc w:val="left"/>
        <w:rPr>
          <w:b w:val="0"/>
          <w:bCs w:val="0"/>
        </w:rPr>
      </w:pPr>
      <w:r w:rsidRPr="00120ED8">
        <w:rPr>
          <w:b w:val="0"/>
          <w:bCs w:val="0"/>
        </w:rPr>
        <w:t xml:space="preserve">   Приложение № 8</w:t>
      </w:r>
    </w:p>
    <w:p w:rsidR="007402E0" w:rsidRPr="00120ED8" w:rsidRDefault="007402E0" w:rsidP="00120ED8">
      <w:pPr>
        <w:ind w:left="11624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Heading2"/>
        <w:jc w:val="center"/>
      </w:pPr>
      <w:r w:rsidRPr="00120ED8">
        <w:t>Ведомственная структура  расходов бюджета сельского поселения</w:t>
      </w:r>
      <w:r w:rsidRPr="00120ED8">
        <w:rPr>
          <w:b w:val="0"/>
          <w:bCs w:val="0"/>
        </w:rPr>
        <w:t xml:space="preserve"> </w:t>
      </w:r>
      <w:r w:rsidRPr="00120ED8">
        <w:t>на плановый период 2023 и 2024 года</w:t>
      </w:r>
    </w:p>
    <w:p w:rsidR="007402E0" w:rsidRPr="00120ED8" w:rsidRDefault="007402E0" w:rsidP="00120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7402E0" w:rsidRPr="00120ED8" w:rsidTr="00120ED8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060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2580000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2590000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НОВОТАТЫШЛИНСКИЙ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2580000</w:t>
            </w:r>
          </w:p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2590000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2218000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2218000</w:t>
            </w:r>
          </w:p>
        </w:tc>
      </w:tr>
      <w:tr w:rsidR="007402E0" w:rsidRPr="00120ED8" w:rsidTr="00120ED8"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0" w:rsidRPr="00120ED8" w:rsidTr="00120ED8"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503000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92000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</w:rPr>
            </w:pPr>
            <w:r w:rsidRPr="00120ED8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128000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128000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</w:tcPr>
          <w:p w:rsidR="007402E0" w:rsidRPr="00120ED8" w:rsidRDefault="007402E0">
            <w:pPr>
              <w:pStyle w:val="Heading2"/>
              <w:rPr>
                <w:b w:val="0"/>
                <w:bCs w:val="0"/>
              </w:rPr>
            </w:pPr>
            <w:r w:rsidRPr="00120ED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128000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128000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75000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62000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62000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</w:tr>
      <w:tr w:rsidR="007402E0" w:rsidRPr="00120ED8" w:rsidTr="00120ED8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62000</w:t>
            </w:r>
          </w:p>
        </w:tc>
        <w:tc>
          <w:tcPr>
            <w:tcW w:w="162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                                      И.С.Гильфанова</w:t>
      </w:r>
    </w:p>
    <w:p w:rsidR="007402E0" w:rsidRPr="00120ED8" w:rsidRDefault="007402E0" w:rsidP="00120ED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BodyText"/>
        <w:jc w:val="left"/>
        <w:rPr>
          <w:b w:val="0"/>
          <w:bCs w:val="0"/>
        </w:rPr>
      </w:pPr>
    </w:p>
    <w:p w:rsidR="007402E0" w:rsidRPr="00120ED8" w:rsidRDefault="007402E0" w:rsidP="00120ED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  <w:sectPr w:rsidR="007402E0" w:rsidRPr="00120ED8">
          <w:pgSz w:w="16838" w:h="11906" w:orient="landscape"/>
          <w:pgMar w:top="851" w:right="357" w:bottom="442" w:left="539" w:header="709" w:footer="709" w:gutter="0"/>
          <w:cols w:space="720"/>
        </w:sectPr>
      </w:pPr>
    </w:p>
    <w:p w:rsidR="007402E0" w:rsidRPr="00120ED8" w:rsidRDefault="007402E0" w:rsidP="00932096">
      <w:pPr>
        <w:pStyle w:val="BodyText"/>
        <w:ind w:left="3970" w:firstLine="708"/>
        <w:jc w:val="left"/>
        <w:rPr>
          <w:b w:val="0"/>
          <w:bCs w:val="0"/>
          <w:lang w:val="en-US"/>
        </w:rPr>
      </w:pPr>
      <w:r w:rsidRPr="00120ED8">
        <w:rPr>
          <w:b w:val="0"/>
          <w:bCs w:val="0"/>
        </w:rPr>
        <w:t xml:space="preserve">Приложение № </w:t>
      </w:r>
      <w:r w:rsidRPr="00120ED8">
        <w:rPr>
          <w:b w:val="0"/>
          <w:bCs w:val="0"/>
          <w:lang w:val="en-US"/>
        </w:rPr>
        <w:t>9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Распределение   субвенций бюджету сельского поселения из бюджета муниципального района на 2022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791"/>
        <w:gridCol w:w="1260"/>
      </w:tblGrid>
      <w:tr w:rsidR="007402E0" w:rsidRPr="00120ED8" w:rsidTr="00120ED8">
        <w:tc>
          <w:tcPr>
            <w:tcW w:w="648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126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7402E0" w:rsidRPr="00120ED8" w:rsidTr="00120ED8">
        <w:tc>
          <w:tcPr>
            <w:tcW w:w="64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4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c>
          <w:tcPr>
            <w:tcW w:w="64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402E0" w:rsidRPr="00120ED8" w:rsidTr="00120ED8">
        <w:tc>
          <w:tcPr>
            <w:tcW w:w="648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260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  Управляющий делами:                                                 И.С.Гильфанова</w:t>
      </w:r>
    </w:p>
    <w:p w:rsidR="007402E0" w:rsidRPr="00120ED8" w:rsidRDefault="007402E0" w:rsidP="00120ED8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7402E0" w:rsidRDefault="007402E0" w:rsidP="00E4686C">
      <w:pPr>
        <w:pStyle w:val="BodyText"/>
        <w:jc w:val="left"/>
        <w:rPr>
          <w:b w:val="0"/>
          <w:bCs w:val="0"/>
          <w:lang w:eastAsia="en-US"/>
        </w:rPr>
      </w:pPr>
    </w:p>
    <w:p w:rsidR="007402E0" w:rsidRPr="00120ED8" w:rsidRDefault="007402E0" w:rsidP="00E4686C">
      <w:pPr>
        <w:pStyle w:val="BodyText"/>
        <w:ind w:left="3970" w:firstLine="708"/>
        <w:jc w:val="left"/>
        <w:rPr>
          <w:b w:val="0"/>
          <w:bCs w:val="0"/>
        </w:rPr>
      </w:pPr>
      <w:r w:rsidRPr="00120ED8">
        <w:rPr>
          <w:b w:val="0"/>
          <w:bCs w:val="0"/>
        </w:rPr>
        <w:t>Приложение № 10</w:t>
      </w:r>
    </w:p>
    <w:p w:rsidR="007402E0" w:rsidRPr="00120ED8" w:rsidRDefault="007402E0" w:rsidP="00120ED8">
      <w:pPr>
        <w:ind w:left="4678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Новотатышлинский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7402E0" w:rsidRPr="00120ED8" w:rsidRDefault="007402E0" w:rsidP="00120ED8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pStyle w:val="Heading1"/>
        <w:rPr>
          <w:sz w:val="24"/>
        </w:rPr>
      </w:pPr>
      <w:r w:rsidRPr="00120ED8">
        <w:rPr>
          <w:sz w:val="24"/>
        </w:rPr>
        <w:t>Распределение   субвенций бюджету сельского поселения из бюджета муниципального района на плановый период 2023 и 2024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823"/>
        <w:gridCol w:w="1301"/>
        <w:gridCol w:w="1039"/>
      </w:tblGrid>
      <w:tr w:rsidR="007402E0" w:rsidRPr="00120ED8" w:rsidTr="00120ED8">
        <w:trPr>
          <w:trHeight w:val="225"/>
          <w:jc w:val="center"/>
        </w:trPr>
        <w:tc>
          <w:tcPr>
            <w:tcW w:w="639" w:type="dxa"/>
            <w:vMerge w:val="restart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23" w:type="dxa"/>
            <w:vMerge w:val="restart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2340" w:type="dxa"/>
            <w:gridSpan w:val="2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7402E0" w:rsidRPr="00120ED8" w:rsidTr="00120ED8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402E0" w:rsidRPr="00120ED8" w:rsidTr="00120ED8">
        <w:trPr>
          <w:jc w:val="center"/>
        </w:trPr>
        <w:tc>
          <w:tcPr>
            <w:tcW w:w="6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0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7402E0" w:rsidRPr="00120ED8" w:rsidTr="00120ED8">
        <w:trPr>
          <w:jc w:val="center"/>
        </w:trPr>
        <w:tc>
          <w:tcPr>
            <w:tcW w:w="6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30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jc w:val="center"/>
        </w:trPr>
        <w:tc>
          <w:tcPr>
            <w:tcW w:w="6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3" w:type="dxa"/>
            <w:textDirection w:val="lrTbV"/>
          </w:tcPr>
          <w:p w:rsidR="007402E0" w:rsidRPr="00120ED8" w:rsidRDefault="007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30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2E0" w:rsidRPr="00120ED8" w:rsidTr="00120ED8">
        <w:trPr>
          <w:jc w:val="center"/>
        </w:trPr>
        <w:tc>
          <w:tcPr>
            <w:tcW w:w="6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7402E0" w:rsidRPr="00120ED8" w:rsidRDefault="0074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301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92000</w:t>
            </w:r>
          </w:p>
        </w:tc>
        <w:tc>
          <w:tcPr>
            <w:tcW w:w="1039" w:type="dxa"/>
          </w:tcPr>
          <w:p w:rsidR="007402E0" w:rsidRPr="00120ED8" w:rsidRDefault="0074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92000</w:t>
            </w:r>
          </w:p>
        </w:tc>
      </w:tr>
    </w:tbl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7402E0" w:rsidRPr="00120ED8" w:rsidRDefault="007402E0" w:rsidP="00120ED8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         Управляющий делами:                                                                   И.С.Гильфанова</w:t>
      </w:r>
    </w:p>
    <w:sectPr w:rsidR="007402E0" w:rsidRPr="00120ED8" w:rsidSect="00745614"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E0" w:rsidRDefault="007402E0" w:rsidP="00A73E2F">
      <w:pPr>
        <w:spacing w:after="0" w:line="240" w:lineRule="auto"/>
      </w:pPr>
      <w:r>
        <w:separator/>
      </w:r>
    </w:p>
  </w:endnote>
  <w:endnote w:type="continuationSeparator" w:id="0">
    <w:p w:rsidR="007402E0" w:rsidRDefault="007402E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E0" w:rsidRDefault="007402E0" w:rsidP="00A73E2F">
      <w:pPr>
        <w:spacing w:after="0" w:line="240" w:lineRule="auto"/>
      </w:pPr>
      <w:r>
        <w:separator/>
      </w:r>
    </w:p>
  </w:footnote>
  <w:footnote w:type="continuationSeparator" w:id="0">
    <w:p w:rsidR="007402E0" w:rsidRDefault="007402E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0" w:rsidRPr="00156A4F" w:rsidRDefault="007402E0">
    <w:pPr>
      <w:pStyle w:val="Header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7402E0" w:rsidRPr="00156A4F" w:rsidRDefault="007402E0" w:rsidP="00156A4F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0" w:rsidRPr="007226DB" w:rsidRDefault="007402E0">
    <w:pPr>
      <w:pStyle w:val="Header"/>
      <w:jc w:val="center"/>
      <w:rPr>
        <w:rFonts w:ascii="Times New Roman" w:hAnsi="Times New Roman"/>
        <w:sz w:val="28"/>
        <w:szCs w:val="28"/>
      </w:rPr>
    </w:pPr>
  </w:p>
  <w:p w:rsidR="007402E0" w:rsidRPr="007226DB" w:rsidRDefault="007402E0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055ED"/>
    <w:rsid w:val="0000610A"/>
    <w:rsid w:val="00006B97"/>
    <w:rsid w:val="000166F1"/>
    <w:rsid w:val="00023867"/>
    <w:rsid w:val="00024A30"/>
    <w:rsid w:val="00030B2A"/>
    <w:rsid w:val="000326E5"/>
    <w:rsid w:val="0003720E"/>
    <w:rsid w:val="0004254C"/>
    <w:rsid w:val="000474AE"/>
    <w:rsid w:val="0005273E"/>
    <w:rsid w:val="00057B3A"/>
    <w:rsid w:val="00060001"/>
    <w:rsid w:val="00065912"/>
    <w:rsid w:val="00070296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B6BD4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224"/>
    <w:rsid w:val="00111478"/>
    <w:rsid w:val="001139A6"/>
    <w:rsid w:val="0011636E"/>
    <w:rsid w:val="00116FA1"/>
    <w:rsid w:val="00120ED8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0BE9"/>
    <w:rsid w:val="00163FF3"/>
    <w:rsid w:val="00165BE7"/>
    <w:rsid w:val="00167522"/>
    <w:rsid w:val="00173800"/>
    <w:rsid w:val="001832CF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35BB8"/>
    <w:rsid w:val="002456C2"/>
    <w:rsid w:val="00245E66"/>
    <w:rsid w:val="0024677A"/>
    <w:rsid w:val="00257646"/>
    <w:rsid w:val="00260A44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2F73BF"/>
    <w:rsid w:val="00310527"/>
    <w:rsid w:val="0031291B"/>
    <w:rsid w:val="003141A1"/>
    <w:rsid w:val="0031633B"/>
    <w:rsid w:val="00321FAB"/>
    <w:rsid w:val="00322913"/>
    <w:rsid w:val="0032597C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57DC9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9721A"/>
    <w:rsid w:val="003A2DCE"/>
    <w:rsid w:val="003A4602"/>
    <w:rsid w:val="003A56E9"/>
    <w:rsid w:val="003A65F8"/>
    <w:rsid w:val="003B4B42"/>
    <w:rsid w:val="003B4F31"/>
    <w:rsid w:val="003B6051"/>
    <w:rsid w:val="003C1523"/>
    <w:rsid w:val="003C3195"/>
    <w:rsid w:val="003D03B4"/>
    <w:rsid w:val="003D19D3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27B1D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70587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5011E7"/>
    <w:rsid w:val="005015D1"/>
    <w:rsid w:val="00501C9F"/>
    <w:rsid w:val="005046B3"/>
    <w:rsid w:val="00510676"/>
    <w:rsid w:val="00511077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4452A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32E6"/>
    <w:rsid w:val="00584BC5"/>
    <w:rsid w:val="00586B3A"/>
    <w:rsid w:val="00587270"/>
    <w:rsid w:val="00591552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04EEA"/>
    <w:rsid w:val="0061597D"/>
    <w:rsid w:val="00617936"/>
    <w:rsid w:val="00617BD4"/>
    <w:rsid w:val="00624243"/>
    <w:rsid w:val="006249E0"/>
    <w:rsid w:val="00625A96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7"/>
    <w:rsid w:val="006673AE"/>
    <w:rsid w:val="00667FCA"/>
    <w:rsid w:val="006773F3"/>
    <w:rsid w:val="00683A32"/>
    <w:rsid w:val="006901B5"/>
    <w:rsid w:val="006910DE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D27AB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6F79C3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25B35"/>
    <w:rsid w:val="0073131B"/>
    <w:rsid w:val="007329D2"/>
    <w:rsid w:val="0073334F"/>
    <w:rsid w:val="00737B27"/>
    <w:rsid w:val="007402E0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19CB"/>
    <w:rsid w:val="00765394"/>
    <w:rsid w:val="00767F31"/>
    <w:rsid w:val="0077297D"/>
    <w:rsid w:val="00774292"/>
    <w:rsid w:val="007771CD"/>
    <w:rsid w:val="00781ABE"/>
    <w:rsid w:val="0078437D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0013"/>
    <w:rsid w:val="007C36F7"/>
    <w:rsid w:val="007D4B6C"/>
    <w:rsid w:val="007D6AFE"/>
    <w:rsid w:val="007E488F"/>
    <w:rsid w:val="007E5A8E"/>
    <w:rsid w:val="007F3C39"/>
    <w:rsid w:val="007F79B8"/>
    <w:rsid w:val="0080031B"/>
    <w:rsid w:val="00803130"/>
    <w:rsid w:val="00806C61"/>
    <w:rsid w:val="0080752B"/>
    <w:rsid w:val="0081050B"/>
    <w:rsid w:val="00811C31"/>
    <w:rsid w:val="00812C88"/>
    <w:rsid w:val="00813E14"/>
    <w:rsid w:val="00814ED3"/>
    <w:rsid w:val="00817AC0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1BCA"/>
    <w:rsid w:val="0088576E"/>
    <w:rsid w:val="00890EA9"/>
    <w:rsid w:val="00893829"/>
    <w:rsid w:val="00897517"/>
    <w:rsid w:val="008A4B53"/>
    <w:rsid w:val="008A5C28"/>
    <w:rsid w:val="008A5CED"/>
    <w:rsid w:val="008A72FF"/>
    <w:rsid w:val="008B0ACE"/>
    <w:rsid w:val="008B2D4E"/>
    <w:rsid w:val="008B47F5"/>
    <w:rsid w:val="008B4EAC"/>
    <w:rsid w:val="008C0B16"/>
    <w:rsid w:val="008C4CDC"/>
    <w:rsid w:val="008D2369"/>
    <w:rsid w:val="008E1F59"/>
    <w:rsid w:val="008E44D6"/>
    <w:rsid w:val="008E4E60"/>
    <w:rsid w:val="008E5940"/>
    <w:rsid w:val="008E6040"/>
    <w:rsid w:val="008E63AF"/>
    <w:rsid w:val="008F5B83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2096"/>
    <w:rsid w:val="00933E7B"/>
    <w:rsid w:val="009372D4"/>
    <w:rsid w:val="00945245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09A1"/>
    <w:rsid w:val="00A12513"/>
    <w:rsid w:val="00A1571D"/>
    <w:rsid w:val="00A209EC"/>
    <w:rsid w:val="00A225C2"/>
    <w:rsid w:val="00A23B27"/>
    <w:rsid w:val="00A31BDF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0768"/>
    <w:rsid w:val="00A8104D"/>
    <w:rsid w:val="00A84158"/>
    <w:rsid w:val="00A849D9"/>
    <w:rsid w:val="00A932FB"/>
    <w:rsid w:val="00A940B0"/>
    <w:rsid w:val="00A95C58"/>
    <w:rsid w:val="00A96807"/>
    <w:rsid w:val="00A97095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07FE9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34B80"/>
    <w:rsid w:val="00B452A4"/>
    <w:rsid w:val="00B46989"/>
    <w:rsid w:val="00B5057A"/>
    <w:rsid w:val="00B525BE"/>
    <w:rsid w:val="00B55248"/>
    <w:rsid w:val="00B562DC"/>
    <w:rsid w:val="00B61617"/>
    <w:rsid w:val="00B61690"/>
    <w:rsid w:val="00B70220"/>
    <w:rsid w:val="00B80792"/>
    <w:rsid w:val="00B827B0"/>
    <w:rsid w:val="00B83517"/>
    <w:rsid w:val="00B838BC"/>
    <w:rsid w:val="00B95494"/>
    <w:rsid w:val="00BA1004"/>
    <w:rsid w:val="00BA19C8"/>
    <w:rsid w:val="00BA2910"/>
    <w:rsid w:val="00BA3502"/>
    <w:rsid w:val="00BA4C1B"/>
    <w:rsid w:val="00BA5B96"/>
    <w:rsid w:val="00BB4CD9"/>
    <w:rsid w:val="00BB5268"/>
    <w:rsid w:val="00BB6829"/>
    <w:rsid w:val="00BC24A0"/>
    <w:rsid w:val="00BC424E"/>
    <w:rsid w:val="00BC7E1D"/>
    <w:rsid w:val="00BD09F7"/>
    <w:rsid w:val="00BD0AB3"/>
    <w:rsid w:val="00BD4EE7"/>
    <w:rsid w:val="00BE20B5"/>
    <w:rsid w:val="00BE2376"/>
    <w:rsid w:val="00BE4BC6"/>
    <w:rsid w:val="00BE4C6B"/>
    <w:rsid w:val="00BE53C6"/>
    <w:rsid w:val="00BF0F63"/>
    <w:rsid w:val="00BF0FF0"/>
    <w:rsid w:val="00BF2342"/>
    <w:rsid w:val="00BF4889"/>
    <w:rsid w:val="00BF4EEE"/>
    <w:rsid w:val="00BF64EF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39F"/>
    <w:rsid w:val="00C51BFB"/>
    <w:rsid w:val="00C52A32"/>
    <w:rsid w:val="00C52D44"/>
    <w:rsid w:val="00C5330D"/>
    <w:rsid w:val="00C53FC2"/>
    <w:rsid w:val="00C57800"/>
    <w:rsid w:val="00C65A9A"/>
    <w:rsid w:val="00C6633F"/>
    <w:rsid w:val="00C66808"/>
    <w:rsid w:val="00C76411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A7663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17CE2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565D9"/>
    <w:rsid w:val="00D61A1B"/>
    <w:rsid w:val="00D61EB3"/>
    <w:rsid w:val="00D669D0"/>
    <w:rsid w:val="00D7607B"/>
    <w:rsid w:val="00D77DE5"/>
    <w:rsid w:val="00D82ADB"/>
    <w:rsid w:val="00D8641F"/>
    <w:rsid w:val="00D93621"/>
    <w:rsid w:val="00D944D7"/>
    <w:rsid w:val="00D947CD"/>
    <w:rsid w:val="00D967BC"/>
    <w:rsid w:val="00D976C7"/>
    <w:rsid w:val="00DA0B87"/>
    <w:rsid w:val="00DA2073"/>
    <w:rsid w:val="00DA4A9E"/>
    <w:rsid w:val="00DA6756"/>
    <w:rsid w:val="00DB01FB"/>
    <w:rsid w:val="00DB1349"/>
    <w:rsid w:val="00DB54CD"/>
    <w:rsid w:val="00DB7A3D"/>
    <w:rsid w:val="00DC4313"/>
    <w:rsid w:val="00DD1CDB"/>
    <w:rsid w:val="00DD72AB"/>
    <w:rsid w:val="00DE348B"/>
    <w:rsid w:val="00DE3EE4"/>
    <w:rsid w:val="00DE49A7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3576"/>
    <w:rsid w:val="00E448BF"/>
    <w:rsid w:val="00E45AA8"/>
    <w:rsid w:val="00E46515"/>
    <w:rsid w:val="00E4686C"/>
    <w:rsid w:val="00E4740B"/>
    <w:rsid w:val="00E60950"/>
    <w:rsid w:val="00E72AA2"/>
    <w:rsid w:val="00E74D9E"/>
    <w:rsid w:val="00E81DA4"/>
    <w:rsid w:val="00E86407"/>
    <w:rsid w:val="00E90ADA"/>
    <w:rsid w:val="00E91B7F"/>
    <w:rsid w:val="00E926A4"/>
    <w:rsid w:val="00E94437"/>
    <w:rsid w:val="00E97999"/>
    <w:rsid w:val="00EA4184"/>
    <w:rsid w:val="00EA7F46"/>
    <w:rsid w:val="00EB319A"/>
    <w:rsid w:val="00EB3A6C"/>
    <w:rsid w:val="00EB3F66"/>
    <w:rsid w:val="00EC0D7D"/>
    <w:rsid w:val="00EC35A5"/>
    <w:rsid w:val="00EC41EF"/>
    <w:rsid w:val="00ED043E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0218D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31EC"/>
    <w:rsid w:val="00F77E83"/>
    <w:rsid w:val="00F817A9"/>
    <w:rsid w:val="00F81DD2"/>
    <w:rsid w:val="00F82C55"/>
    <w:rsid w:val="00F901F7"/>
    <w:rsid w:val="00F954C2"/>
    <w:rsid w:val="00FA1BF9"/>
    <w:rsid w:val="00FA7F4F"/>
    <w:rsid w:val="00FB0B8A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0ED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20ED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0ED8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D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7D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7DC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Normal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locked/>
    <w:rsid w:val="00120ED8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20ED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7DC9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20ED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7DC9"/>
    <w:rPr>
      <w:rFonts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20ED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7DC9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120E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120E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43">
    <w:name w:val="xl43"/>
    <w:basedOn w:val="Normal"/>
    <w:uiPriority w:val="99"/>
    <w:rsid w:val="00120ED8"/>
    <w:pP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35</Pages>
  <Words>7296</Words>
  <Characters>-32766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Admin</cp:lastModifiedBy>
  <cp:revision>36</cp:revision>
  <cp:lastPrinted>2021-11-16T11:43:00Z</cp:lastPrinted>
  <dcterms:created xsi:type="dcterms:W3CDTF">2021-11-19T10:45:00Z</dcterms:created>
  <dcterms:modified xsi:type="dcterms:W3CDTF">2022-01-11T04:45:00Z</dcterms:modified>
</cp:coreProperties>
</file>